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AE57A6">
      <w:pPr>
        <w:contextualSpacing/>
        <w:rPr>
          <w:rFonts w:ascii="Times New Roman" w:hAnsi="Times New Roman" w:cs="Times New Roman"/>
          <w:i/>
          <w:sz w:val="24"/>
          <w:szCs w:val="24"/>
        </w:rPr>
      </w:pPr>
      <w:r>
        <w:rPr>
          <w:rFonts w:ascii="Times New Roman" w:hAnsi="Times New Roman" w:cs="Times New Roman"/>
          <w:i/>
          <w:sz w:val="24"/>
          <w:szCs w:val="24"/>
        </w:rPr>
        <w:t>Çankaya</w:t>
      </w:r>
      <w:r w:rsidR="00B04F51">
        <w:rPr>
          <w:rFonts w:ascii="Times New Roman" w:hAnsi="Times New Roman" w:cs="Times New Roman"/>
          <w:i/>
          <w:sz w:val="24"/>
          <w:szCs w:val="24"/>
        </w:rPr>
        <w:t xml:space="preserve"> M. Mah.</w:t>
      </w:r>
    </w:p>
    <w:p w:rsidR="00AE57A6" w:rsidRDefault="00AE57A6">
      <w:pPr>
        <w:contextualSpacing/>
        <w:rPr>
          <w:rFonts w:ascii="Times New Roman" w:hAnsi="Times New Roman" w:cs="Times New Roman"/>
          <w:i/>
          <w:sz w:val="24"/>
          <w:szCs w:val="24"/>
        </w:rPr>
      </w:pPr>
      <w:r>
        <w:rPr>
          <w:rFonts w:ascii="Times New Roman" w:hAnsi="Times New Roman" w:cs="Times New Roman"/>
          <w:i/>
          <w:sz w:val="24"/>
          <w:szCs w:val="24"/>
        </w:rPr>
        <w:t>11.12.1964 Cuma</w:t>
      </w:r>
    </w:p>
    <w:p w:rsidR="00AE57A6" w:rsidRDefault="00AE57A6">
      <w:pPr>
        <w:contextualSpacing/>
        <w:rPr>
          <w:rFonts w:ascii="Times New Roman" w:hAnsi="Times New Roman" w:cs="Times New Roman"/>
          <w:i/>
          <w:sz w:val="24"/>
          <w:szCs w:val="24"/>
        </w:rPr>
      </w:pPr>
      <w:r>
        <w:rPr>
          <w:rFonts w:ascii="Times New Roman" w:hAnsi="Times New Roman" w:cs="Times New Roman"/>
          <w:i/>
          <w:sz w:val="24"/>
          <w:szCs w:val="24"/>
        </w:rPr>
        <w:t>Saat: 18.30</w:t>
      </w:r>
    </w:p>
    <w:p w:rsidR="00AE57A6" w:rsidRDefault="00AE57A6">
      <w:pPr>
        <w:contextualSpacing/>
        <w:rPr>
          <w:rFonts w:ascii="Times New Roman" w:hAnsi="Times New Roman" w:cs="Times New Roman"/>
          <w:i/>
          <w:sz w:val="24"/>
          <w:szCs w:val="24"/>
        </w:rPr>
      </w:pPr>
    </w:p>
    <w:p w:rsidR="00AE57A6" w:rsidRDefault="00AE57A6">
      <w:pPr>
        <w:contextualSpacing/>
        <w:rPr>
          <w:rFonts w:ascii="Times New Roman" w:hAnsi="Times New Roman" w:cs="Times New Roman"/>
          <w:i/>
          <w:sz w:val="24"/>
          <w:szCs w:val="24"/>
        </w:rPr>
      </w:pPr>
    </w:p>
    <w:p w:rsidR="00AE57A6" w:rsidRDefault="00AE57A6" w:rsidP="00AE57A6">
      <w:pPr>
        <w:contextualSpacing/>
        <w:jc w:val="center"/>
        <w:rPr>
          <w:rFonts w:ascii="Times New Roman" w:hAnsi="Times New Roman" w:cs="Times New Roman"/>
          <w:b/>
          <w:sz w:val="24"/>
          <w:szCs w:val="24"/>
        </w:rPr>
      </w:pPr>
      <w:r>
        <w:rPr>
          <w:rFonts w:ascii="Times New Roman" w:hAnsi="Times New Roman" w:cs="Times New Roman"/>
          <w:b/>
          <w:sz w:val="24"/>
          <w:szCs w:val="24"/>
        </w:rPr>
        <w:t>LUDWİG VAN BEETHOVEN</w:t>
      </w:r>
    </w:p>
    <w:p w:rsidR="00AE57A6" w:rsidRDefault="00AE57A6" w:rsidP="00AE57A6">
      <w:pPr>
        <w:contextualSpacing/>
        <w:jc w:val="center"/>
        <w:rPr>
          <w:rFonts w:ascii="Times New Roman" w:hAnsi="Times New Roman" w:cs="Times New Roman"/>
          <w:b/>
          <w:sz w:val="24"/>
          <w:szCs w:val="24"/>
        </w:rPr>
      </w:pPr>
      <w:r>
        <w:rPr>
          <w:rFonts w:ascii="Times New Roman" w:hAnsi="Times New Roman" w:cs="Times New Roman"/>
          <w:b/>
          <w:sz w:val="24"/>
          <w:szCs w:val="24"/>
        </w:rPr>
        <w:t>YÜKSELİŞ YOLUNDA</w:t>
      </w:r>
    </w:p>
    <w:p w:rsidR="00AE57A6" w:rsidRDefault="00AE57A6" w:rsidP="00AE57A6">
      <w:pPr>
        <w:contextualSpacing/>
        <w:jc w:val="center"/>
        <w:rPr>
          <w:rFonts w:ascii="Times New Roman" w:hAnsi="Times New Roman" w:cs="Times New Roman"/>
          <w:b/>
          <w:sz w:val="24"/>
          <w:szCs w:val="24"/>
        </w:rPr>
      </w:pPr>
    </w:p>
    <w:p w:rsidR="00AE57A6" w:rsidRDefault="00AE57A6" w:rsidP="00AE57A6">
      <w:pPr>
        <w:contextualSpacing/>
        <w:jc w:val="center"/>
        <w:rPr>
          <w:rFonts w:ascii="Times New Roman" w:hAnsi="Times New Roman" w:cs="Times New Roman"/>
          <w:b/>
          <w:i/>
          <w:sz w:val="24"/>
          <w:szCs w:val="24"/>
        </w:rPr>
      </w:pPr>
      <w:r>
        <w:rPr>
          <w:rFonts w:ascii="Times New Roman" w:hAnsi="Times New Roman" w:cs="Times New Roman"/>
          <w:b/>
          <w:i/>
          <w:sz w:val="24"/>
          <w:szCs w:val="24"/>
        </w:rPr>
        <w:t>Cevad Memduh Altar</w:t>
      </w:r>
    </w:p>
    <w:p w:rsidR="00AE57A6" w:rsidRDefault="00AE57A6" w:rsidP="00AE57A6">
      <w:pPr>
        <w:contextualSpacing/>
        <w:jc w:val="center"/>
        <w:rPr>
          <w:rFonts w:ascii="Times New Roman" w:hAnsi="Times New Roman" w:cs="Times New Roman"/>
          <w:b/>
          <w:i/>
          <w:sz w:val="24"/>
          <w:szCs w:val="24"/>
        </w:rPr>
      </w:pPr>
    </w:p>
    <w:p w:rsidR="00AE57A6" w:rsidRDefault="00AE57A6" w:rsidP="00AE57A6">
      <w:pPr>
        <w:contextualSpacing/>
        <w:rPr>
          <w:rFonts w:ascii="Times New Roman" w:hAnsi="Times New Roman" w:cs="Times New Roman"/>
          <w:sz w:val="24"/>
          <w:szCs w:val="24"/>
        </w:rPr>
      </w:pPr>
      <w:r>
        <w:rPr>
          <w:rFonts w:ascii="Times New Roman" w:hAnsi="Times New Roman" w:cs="Times New Roman"/>
          <w:sz w:val="24"/>
          <w:szCs w:val="24"/>
        </w:rPr>
        <w:tab/>
        <w:t xml:space="preserve">Batıda 17. yüzyılın yarısından 19. yüzyılın başına kadar sürüp giden “Aydınlanma Devri”nin iniş çıkışları arasında, insanlığın dikkatini çeken fikir ve sanat kahramanlarından biri de </w:t>
      </w:r>
      <w:r w:rsidRPr="00AE57A6">
        <w:rPr>
          <w:rFonts w:ascii="Times New Roman" w:hAnsi="Times New Roman" w:cs="Times New Roman"/>
          <w:b/>
          <w:sz w:val="24"/>
          <w:szCs w:val="24"/>
        </w:rPr>
        <w:t>Ludwig van Beethoven</w:t>
      </w:r>
      <w:r w:rsidR="006F062F">
        <w:rPr>
          <w:rFonts w:ascii="Times New Roman" w:hAnsi="Times New Roman" w:cs="Times New Roman"/>
          <w:sz w:val="24"/>
          <w:szCs w:val="24"/>
        </w:rPr>
        <w:t xml:space="preserve"> biraderimizdir. Hürriyet ve demokrasiye yönelişin temel kaynağı olan </w:t>
      </w:r>
      <w:r w:rsidR="006F062F" w:rsidRPr="00CF7760">
        <w:rPr>
          <w:rFonts w:ascii="Times New Roman" w:hAnsi="Times New Roman" w:cs="Times New Roman"/>
          <w:b/>
          <w:sz w:val="24"/>
          <w:szCs w:val="24"/>
        </w:rPr>
        <w:t>Kant</w:t>
      </w:r>
      <w:r w:rsidR="006F062F">
        <w:rPr>
          <w:rFonts w:ascii="Times New Roman" w:hAnsi="Times New Roman" w:cs="Times New Roman"/>
          <w:sz w:val="24"/>
          <w:szCs w:val="24"/>
        </w:rPr>
        <w:t>’ın bu uğurda ortaya koyduğu şu kesin formül: “İnsanın kendi rüştsüzlüğü</w:t>
      </w:r>
      <w:r w:rsidR="00CF7760">
        <w:rPr>
          <w:rFonts w:ascii="Times New Roman" w:hAnsi="Times New Roman" w:cs="Times New Roman"/>
          <w:sz w:val="24"/>
          <w:szCs w:val="24"/>
        </w:rPr>
        <w:t>nü, gene</w:t>
      </w:r>
      <w:r w:rsidR="006F062F">
        <w:rPr>
          <w:rFonts w:ascii="Times New Roman" w:hAnsi="Times New Roman" w:cs="Times New Roman"/>
          <w:sz w:val="24"/>
          <w:szCs w:val="24"/>
        </w:rPr>
        <w:t xml:space="preserve"> kendi aklı ile yenmesi!” prensibi Beethoven’i de geniş ölçüde tesiri altına almış olacak ki, büyük sanatçı, hayatı boyunca, iradenin, mukadder sanılan bütün olaylardan insanı halâs edeceğine inana</w:t>
      </w:r>
      <w:r w:rsidR="00CF7760">
        <w:rPr>
          <w:rFonts w:ascii="Times New Roman" w:hAnsi="Times New Roman" w:cs="Times New Roman"/>
          <w:sz w:val="24"/>
          <w:szCs w:val="24"/>
        </w:rPr>
        <w:t>ma</w:t>
      </w:r>
      <w:r w:rsidR="006F062F">
        <w:rPr>
          <w:rFonts w:ascii="Times New Roman" w:hAnsi="Times New Roman" w:cs="Times New Roman"/>
          <w:sz w:val="24"/>
          <w:szCs w:val="24"/>
        </w:rPr>
        <w:t>mıştır.</w:t>
      </w:r>
      <w:r w:rsidR="0087623D">
        <w:rPr>
          <w:rFonts w:ascii="Times New Roman" w:hAnsi="Times New Roman" w:cs="Times New Roman"/>
          <w:sz w:val="24"/>
          <w:szCs w:val="24"/>
        </w:rPr>
        <w:t xml:space="preserve"> Onun içindir ki Beethoven, büyük Grek filozofu </w:t>
      </w:r>
      <w:r w:rsidR="0087623D" w:rsidRPr="00CF7760">
        <w:rPr>
          <w:rFonts w:ascii="Times New Roman" w:hAnsi="Times New Roman" w:cs="Times New Roman"/>
          <w:b/>
          <w:sz w:val="24"/>
          <w:szCs w:val="24"/>
        </w:rPr>
        <w:t>Platon</w:t>
      </w:r>
      <w:r w:rsidR="0087623D">
        <w:rPr>
          <w:rFonts w:ascii="Times New Roman" w:hAnsi="Times New Roman" w:cs="Times New Roman"/>
          <w:sz w:val="24"/>
          <w:szCs w:val="24"/>
        </w:rPr>
        <w:t xml:space="preserve">’a ve onun </w:t>
      </w:r>
      <w:r w:rsidR="0087623D" w:rsidRPr="00CF7760">
        <w:rPr>
          <w:rFonts w:ascii="Times New Roman" w:hAnsi="Times New Roman" w:cs="Times New Roman"/>
          <w:b/>
          <w:i/>
          <w:sz w:val="24"/>
          <w:szCs w:val="24"/>
        </w:rPr>
        <w:t xml:space="preserve">“Devlet yahut Cumhuriyet” </w:t>
      </w:r>
      <w:r w:rsidR="0087623D">
        <w:rPr>
          <w:rFonts w:ascii="Times New Roman" w:hAnsi="Times New Roman" w:cs="Times New Roman"/>
          <w:sz w:val="24"/>
          <w:szCs w:val="24"/>
        </w:rPr>
        <w:t>adlı e</w:t>
      </w:r>
      <w:r w:rsidR="00CF7760">
        <w:rPr>
          <w:rFonts w:ascii="Times New Roman" w:hAnsi="Times New Roman" w:cs="Times New Roman"/>
          <w:sz w:val="24"/>
          <w:szCs w:val="24"/>
        </w:rPr>
        <w:t>serine bütün kalbiyle bağlanıyor ve</w:t>
      </w:r>
      <w:r w:rsidR="0087623D">
        <w:rPr>
          <w:rFonts w:ascii="Times New Roman" w:hAnsi="Times New Roman" w:cs="Times New Roman"/>
          <w:sz w:val="24"/>
          <w:szCs w:val="24"/>
        </w:rPr>
        <w:t xml:space="preserve"> böylelikle </w:t>
      </w:r>
      <w:r w:rsidR="0087623D" w:rsidRPr="00CF7760">
        <w:rPr>
          <w:rFonts w:ascii="Times New Roman" w:hAnsi="Times New Roman" w:cs="Times New Roman"/>
          <w:b/>
          <w:sz w:val="24"/>
          <w:szCs w:val="24"/>
        </w:rPr>
        <w:t>Descartes</w:t>
      </w:r>
      <w:r w:rsidR="0087623D">
        <w:rPr>
          <w:rFonts w:ascii="Times New Roman" w:hAnsi="Times New Roman" w:cs="Times New Roman"/>
          <w:sz w:val="24"/>
          <w:szCs w:val="24"/>
        </w:rPr>
        <w:t xml:space="preserve">, </w:t>
      </w:r>
      <w:r w:rsidR="0087623D" w:rsidRPr="00CF7760">
        <w:rPr>
          <w:rFonts w:ascii="Times New Roman" w:hAnsi="Times New Roman" w:cs="Times New Roman"/>
          <w:b/>
          <w:sz w:val="24"/>
          <w:szCs w:val="24"/>
        </w:rPr>
        <w:t>Springer</w:t>
      </w:r>
      <w:r w:rsidR="0087623D">
        <w:rPr>
          <w:rFonts w:ascii="Times New Roman" w:hAnsi="Times New Roman" w:cs="Times New Roman"/>
          <w:sz w:val="24"/>
          <w:szCs w:val="24"/>
        </w:rPr>
        <w:t xml:space="preserve">, </w:t>
      </w:r>
      <w:r w:rsidR="0087623D" w:rsidRPr="00CF7760">
        <w:rPr>
          <w:rFonts w:ascii="Times New Roman" w:hAnsi="Times New Roman" w:cs="Times New Roman"/>
          <w:b/>
          <w:sz w:val="24"/>
          <w:szCs w:val="24"/>
        </w:rPr>
        <w:t>Locke</w:t>
      </w:r>
      <w:r w:rsidR="0087623D">
        <w:rPr>
          <w:rFonts w:ascii="Times New Roman" w:hAnsi="Times New Roman" w:cs="Times New Roman"/>
          <w:sz w:val="24"/>
          <w:szCs w:val="24"/>
        </w:rPr>
        <w:t xml:space="preserve">, </w:t>
      </w:r>
      <w:r w:rsidR="0087623D" w:rsidRPr="00CF7760">
        <w:rPr>
          <w:rFonts w:ascii="Times New Roman" w:hAnsi="Times New Roman" w:cs="Times New Roman"/>
          <w:b/>
          <w:sz w:val="24"/>
          <w:szCs w:val="24"/>
        </w:rPr>
        <w:t>Leibnitz</w:t>
      </w:r>
      <w:r w:rsidR="0087623D">
        <w:rPr>
          <w:rFonts w:ascii="Times New Roman" w:hAnsi="Times New Roman" w:cs="Times New Roman"/>
          <w:sz w:val="24"/>
          <w:szCs w:val="24"/>
        </w:rPr>
        <w:t xml:space="preserve"> yoluyla gelen çeşitli yorumları sanatında tek senteze bağlayabilmenin yolunu arıyordu.</w:t>
      </w:r>
    </w:p>
    <w:p w:rsidR="00CF7760" w:rsidRDefault="00CF7760" w:rsidP="00AE57A6">
      <w:pPr>
        <w:contextualSpacing/>
        <w:rPr>
          <w:rFonts w:ascii="Times New Roman" w:hAnsi="Times New Roman" w:cs="Times New Roman"/>
          <w:sz w:val="24"/>
          <w:szCs w:val="24"/>
        </w:rPr>
      </w:pPr>
    </w:p>
    <w:p w:rsidR="00DF3A3D" w:rsidRDefault="00CF7760" w:rsidP="00AE57A6">
      <w:pPr>
        <w:contextualSpacing/>
        <w:rPr>
          <w:rFonts w:ascii="Times New Roman" w:hAnsi="Times New Roman" w:cs="Times New Roman"/>
          <w:sz w:val="24"/>
          <w:szCs w:val="24"/>
        </w:rPr>
      </w:pPr>
      <w:r>
        <w:rPr>
          <w:rFonts w:ascii="Times New Roman" w:hAnsi="Times New Roman" w:cs="Times New Roman"/>
          <w:sz w:val="24"/>
          <w:szCs w:val="24"/>
        </w:rPr>
        <w:tab/>
        <w:t xml:space="preserve">Nitekim bu da oldu ve Beethoven 9. Senfoni’si ile, müspet bilime olan inancını seslerin sanatında da abideleştirmiş, böylelikle </w:t>
      </w:r>
      <w:r w:rsidRPr="00CF7760">
        <w:rPr>
          <w:rFonts w:ascii="Times New Roman" w:hAnsi="Times New Roman" w:cs="Times New Roman"/>
          <w:b/>
          <w:sz w:val="24"/>
          <w:szCs w:val="24"/>
        </w:rPr>
        <w:t>Hugo Grotius</w:t>
      </w:r>
      <w:r>
        <w:rPr>
          <w:rFonts w:ascii="Times New Roman" w:hAnsi="Times New Roman" w:cs="Times New Roman"/>
          <w:sz w:val="24"/>
          <w:szCs w:val="24"/>
        </w:rPr>
        <w:t>’un, tabiat kanunlarının tesiri altında yepyeni bir sisteme bağladığı “Devlet” telâkkisi</w:t>
      </w:r>
      <w:r w:rsidR="00DF3A3D">
        <w:rPr>
          <w:rFonts w:ascii="Times New Roman" w:hAnsi="Times New Roman" w:cs="Times New Roman"/>
          <w:sz w:val="24"/>
          <w:szCs w:val="24"/>
        </w:rPr>
        <w:t xml:space="preserve"> [görüşü]</w:t>
      </w:r>
      <w:r>
        <w:rPr>
          <w:rFonts w:ascii="Times New Roman" w:hAnsi="Times New Roman" w:cs="Times New Roman"/>
          <w:sz w:val="24"/>
          <w:szCs w:val="24"/>
        </w:rPr>
        <w:t xml:space="preserve"> de ilk olarak bu senfonide dile gelmişti; çünkü Grotius, haklı olarak şöyle diyordu: “Tahammülle muttasıf olan</w:t>
      </w:r>
      <w:r w:rsidR="00DF3A3D">
        <w:rPr>
          <w:rFonts w:ascii="Times New Roman" w:hAnsi="Times New Roman" w:cs="Times New Roman"/>
          <w:sz w:val="24"/>
          <w:szCs w:val="24"/>
        </w:rPr>
        <w:t xml:space="preserve"> [nitelendirilen, tarif edilen]</w:t>
      </w:r>
      <w:r>
        <w:rPr>
          <w:rFonts w:ascii="Times New Roman" w:hAnsi="Times New Roman" w:cs="Times New Roman"/>
          <w:sz w:val="24"/>
          <w:szCs w:val="24"/>
        </w:rPr>
        <w:t xml:space="preserve"> devlet, dine nazaran tarafsızdır ve onun için de tolerandır</w:t>
      </w:r>
      <w:r w:rsidR="00DF3A3D">
        <w:rPr>
          <w:rFonts w:ascii="Times New Roman" w:hAnsi="Times New Roman" w:cs="Times New Roman"/>
          <w:sz w:val="24"/>
          <w:szCs w:val="24"/>
        </w:rPr>
        <w:t xml:space="preserve"> [hoşgörülüdür]</w:t>
      </w:r>
      <w:r>
        <w:rPr>
          <w:rFonts w:ascii="Times New Roman" w:hAnsi="Times New Roman" w:cs="Times New Roman"/>
          <w:sz w:val="24"/>
          <w:szCs w:val="24"/>
        </w:rPr>
        <w:t>”.</w:t>
      </w:r>
      <w:r w:rsidR="00DF3A3D">
        <w:rPr>
          <w:rFonts w:ascii="Times New Roman" w:hAnsi="Times New Roman" w:cs="Times New Roman"/>
          <w:sz w:val="24"/>
          <w:szCs w:val="24"/>
        </w:rPr>
        <w:t xml:space="preserve"> </w:t>
      </w:r>
      <w:r>
        <w:rPr>
          <w:rFonts w:ascii="Times New Roman" w:hAnsi="Times New Roman" w:cs="Times New Roman"/>
          <w:sz w:val="24"/>
          <w:szCs w:val="24"/>
        </w:rPr>
        <w:t xml:space="preserve">Bütün bu cereyanlarla birlikte “Aydınlanma </w:t>
      </w:r>
      <w:r w:rsidR="00DF3A3D">
        <w:rPr>
          <w:rFonts w:ascii="Times New Roman" w:hAnsi="Times New Roman" w:cs="Times New Roman"/>
          <w:sz w:val="24"/>
          <w:szCs w:val="24"/>
        </w:rPr>
        <w:t>D</w:t>
      </w:r>
      <w:r>
        <w:rPr>
          <w:rFonts w:ascii="Times New Roman" w:hAnsi="Times New Roman" w:cs="Times New Roman"/>
          <w:sz w:val="24"/>
          <w:szCs w:val="24"/>
        </w:rPr>
        <w:t>evri” diye adlandırılan bu çağın, Beethoven sanatına da hükmetmiş olan tefekkür esprisini</w:t>
      </w:r>
      <w:r w:rsidR="00DF3A3D">
        <w:rPr>
          <w:rFonts w:ascii="Times New Roman" w:hAnsi="Times New Roman" w:cs="Times New Roman"/>
          <w:sz w:val="24"/>
          <w:szCs w:val="24"/>
        </w:rPr>
        <w:t xml:space="preserve"> [düşünce yapısını]</w:t>
      </w:r>
      <w:r>
        <w:rPr>
          <w:rFonts w:ascii="Times New Roman" w:hAnsi="Times New Roman" w:cs="Times New Roman"/>
          <w:sz w:val="24"/>
          <w:szCs w:val="24"/>
        </w:rPr>
        <w:t xml:space="preserve"> şu cümle ile özetlemek mümkündür:</w:t>
      </w:r>
      <w:r w:rsidR="00DF3A3D">
        <w:rPr>
          <w:rFonts w:ascii="Times New Roman" w:hAnsi="Times New Roman" w:cs="Times New Roman"/>
          <w:sz w:val="24"/>
          <w:szCs w:val="24"/>
        </w:rPr>
        <w:t xml:space="preserve"> “Aklın hakimiyeti ve dolayısıyla nefsin her türlü kölelikten kurtuluşu … hürriyete doğru devamlı bir ilerleyiş doğuracak ve böylelikle üstün bir imana ulaşacak olan insan, ruhen de ulgunlaşıp, ruhsal haz ve mutluluğa erişecektir”. </w:t>
      </w:r>
    </w:p>
    <w:p w:rsidR="00DF3A3D" w:rsidRDefault="00DF3A3D" w:rsidP="00AE57A6">
      <w:pPr>
        <w:contextualSpacing/>
        <w:rPr>
          <w:rFonts w:ascii="Times New Roman" w:hAnsi="Times New Roman" w:cs="Times New Roman"/>
          <w:sz w:val="24"/>
          <w:szCs w:val="24"/>
        </w:rPr>
      </w:pPr>
    </w:p>
    <w:p w:rsidR="00CF7760" w:rsidRDefault="00DF3A3D" w:rsidP="00DF3A3D">
      <w:pPr>
        <w:ind w:firstLine="708"/>
        <w:contextualSpacing/>
        <w:rPr>
          <w:rFonts w:ascii="Times New Roman" w:hAnsi="Times New Roman" w:cs="Times New Roman"/>
          <w:sz w:val="24"/>
          <w:szCs w:val="24"/>
        </w:rPr>
      </w:pPr>
      <w:r>
        <w:rPr>
          <w:rFonts w:ascii="Times New Roman" w:hAnsi="Times New Roman" w:cs="Times New Roman"/>
          <w:sz w:val="24"/>
          <w:szCs w:val="24"/>
        </w:rPr>
        <w:t>İşte zamanında Beethoven’i, yükseliş yolunda etkileyen Aydınlanma Devri fikriyatı [düşünceleri], böylesine bir sentezle, çağdaş medeniyetin esas karakterini çizmiş oldu. Halbuki bütün bu uyanış hareketi doğuncaya kadar, Beethoven ve çevresini etkileyen “devlet anlayışı” ve “</w:t>
      </w:r>
      <w:r w:rsidR="00903354">
        <w:rPr>
          <w:rFonts w:ascii="Times New Roman" w:hAnsi="Times New Roman" w:cs="Times New Roman"/>
          <w:sz w:val="24"/>
          <w:szCs w:val="24"/>
        </w:rPr>
        <w:t>inanç</w:t>
      </w:r>
      <w:r>
        <w:rPr>
          <w:rFonts w:ascii="Times New Roman" w:hAnsi="Times New Roman" w:cs="Times New Roman"/>
          <w:sz w:val="24"/>
          <w:szCs w:val="24"/>
        </w:rPr>
        <w:t xml:space="preserve">” nasıl bir manzara gösteriyordu? Bir kere, 18. </w:t>
      </w:r>
      <w:r w:rsidR="00903354">
        <w:rPr>
          <w:rFonts w:ascii="Times New Roman" w:hAnsi="Times New Roman" w:cs="Times New Roman"/>
          <w:sz w:val="24"/>
          <w:szCs w:val="24"/>
        </w:rPr>
        <w:t>y</w:t>
      </w:r>
      <w:r>
        <w:rPr>
          <w:rFonts w:ascii="Times New Roman" w:hAnsi="Times New Roman" w:cs="Times New Roman"/>
          <w:sz w:val="24"/>
          <w:szCs w:val="24"/>
        </w:rPr>
        <w:t>üzyıl boyunca Fransa ile Reich arasında bocalayıp durmuş olan Ren Piskopos Prenslikleri arasında Beethoven’in doğduğu şehir olan Bonn kadar, hürriyet ve demokrasiye susamış bir memleket yoktu. Bu arada genç Beethoven de, sanatını, yalnız hürriyet ve bağımsızlığın gerçekleşmesi amacına yöneltmiş, aydınlanma ve yükselişe susayan ruhunu, o sıralarda taassup [bağnazlık] yüzünden binbir güçlükle açılabilmiş olan bir üniversitenin takrirlerine [derslerine] çevirmişti.</w:t>
      </w:r>
      <w:r w:rsidR="00F56290">
        <w:rPr>
          <w:rFonts w:ascii="Times New Roman" w:hAnsi="Times New Roman" w:cs="Times New Roman"/>
          <w:sz w:val="24"/>
          <w:szCs w:val="24"/>
        </w:rPr>
        <w:t xml:space="preserve"> O tarihlerde yalnız Beethoven değil, bütün Ren halkı Bonn’un kurtuluşunu sabırsızlıkla beklemekte, Bonn Üniversitesi’nin kuruluşunu ise fikir, hattâ din hürriyetinin başlangıcı olarak görmekteydi.</w:t>
      </w:r>
    </w:p>
    <w:p w:rsidR="00903354" w:rsidRDefault="00903354" w:rsidP="00DF3A3D">
      <w:pPr>
        <w:ind w:firstLine="708"/>
        <w:contextualSpacing/>
        <w:rPr>
          <w:rFonts w:ascii="Times New Roman" w:hAnsi="Times New Roman" w:cs="Times New Roman"/>
          <w:sz w:val="24"/>
          <w:szCs w:val="24"/>
        </w:rPr>
      </w:pPr>
    </w:p>
    <w:p w:rsidR="00903354" w:rsidRDefault="00903354" w:rsidP="00DF3A3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Beethoven’in anavatanı olan Bonn’un, Fransa ve Reich gibi iki dev hegemonya arasında bunalıp kalması kadar tabii bir şey olamazdı. Nitekim memleket, milletin seçim hakkı ile değil, Habsburg sarayının tayini ile gelen Avusturyalı Piskoposlar tarafından idare edilmekteydi. Ağır vergilerle elde edilebilen bütçenin açığını, Fransa krallarından aldıkları rüşvetlerle ancak örtebilen Bonn prenslerine karşı, yıllardır halk, büyük bir itimatsızlık, hattâ </w:t>
      </w:r>
      <w:r>
        <w:rPr>
          <w:rFonts w:ascii="Times New Roman" w:hAnsi="Times New Roman" w:cs="Times New Roman"/>
          <w:sz w:val="24"/>
          <w:szCs w:val="24"/>
        </w:rPr>
        <w:lastRenderedPageBreak/>
        <w:t>düşmanca duygular beslemekteydi.</w:t>
      </w:r>
      <w:r w:rsidR="001C3406">
        <w:rPr>
          <w:rFonts w:ascii="Times New Roman" w:hAnsi="Times New Roman" w:cs="Times New Roman"/>
          <w:sz w:val="24"/>
          <w:szCs w:val="24"/>
        </w:rPr>
        <w:t xml:space="preserve"> Tayinleri Avusturya imparatorlarına, tasdiki Papalara, bütçesinin ıslahı ise Fransa krallarına ait olan Bonn prensleri, seçimlerde oy hakkı olmayan Bonn halkına karşı daima kayıtsız, daima ilgisizdiler.</w:t>
      </w:r>
    </w:p>
    <w:p w:rsidR="00446DA2" w:rsidRDefault="00446DA2" w:rsidP="00DF3A3D">
      <w:pPr>
        <w:ind w:firstLine="708"/>
        <w:contextualSpacing/>
        <w:rPr>
          <w:rFonts w:ascii="Times New Roman" w:hAnsi="Times New Roman" w:cs="Times New Roman"/>
          <w:sz w:val="24"/>
          <w:szCs w:val="24"/>
        </w:rPr>
      </w:pPr>
    </w:p>
    <w:p w:rsidR="00506037" w:rsidRDefault="00446DA2" w:rsidP="00DF3A3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1786’da, Beethoven henüz 17 yaşındayken, Bonn’daki Üniversite, böylesine bir atmosfer içinde kurulabildi. Bunun sebebi vardı. 1786’da Bonn’da ilk üniversiteyi kuran hükümdar, bir süre sonra tarihe karışacak olan Bonn’un son hükümdarı Piskopos Prens </w:t>
      </w:r>
      <w:r w:rsidRPr="00446DA2">
        <w:rPr>
          <w:rFonts w:ascii="Times New Roman" w:hAnsi="Times New Roman" w:cs="Times New Roman"/>
          <w:b/>
          <w:sz w:val="24"/>
          <w:szCs w:val="24"/>
        </w:rPr>
        <w:t>Maximilian Franz</w:t>
      </w:r>
      <w:r>
        <w:rPr>
          <w:rFonts w:ascii="Times New Roman" w:hAnsi="Times New Roman" w:cs="Times New Roman"/>
          <w:sz w:val="24"/>
          <w:szCs w:val="24"/>
        </w:rPr>
        <w:t xml:space="preserve"> idi. Hükümranlığının, Bonn tarihinin ancak son senelerine isabet edeceğinin farkında bile olmayan Maximilian Franz, tehlikeyi sezdiği için, o zamana kadar tutulan yolun tamamen aksine olarak, hürriyetin ve demokrasinin savunulması şıkkını [seçeneğini] öngörmüş ve onun için Bonn Üniversitesi’ni kurmuştu.</w:t>
      </w:r>
      <w:r w:rsidR="00506037">
        <w:rPr>
          <w:rFonts w:ascii="Times New Roman" w:hAnsi="Times New Roman" w:cs="Times New Roman"/>
          <w:sz w:val="24"/>
          <w:szCs w:val="24"/>
        </w:rPr>
        <w:t xml:space="preserve"> </w:t>
      </w:r>
    </w:p>
    <w:p w:rsidR="00506037" w:rsidRDefault="00506037" w:rsidP="00DF3A3D">
      <w:pPr>
        <w:ind w:firstLine="708"/>
        <w:contextualSpacing/>
        <w:rPr>
          <w:rFonts w:ascii="Times New Roman" w:hAnsi="Times New Roman" w:cs="Times New Roman"/>
          <w:sz w:val="24"/>
          <w:szCs w:val="24"/>
        </w:rPr>
      </w:pPr>
    </w:p>
    <w:p w:rsidR="00446DA2" w:rsidRDefault="00506037" w:rsidP="00DF3A3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Liberal bir insan olarak vasıflandırılan Prens </w:t>
      </w:r>
      <w:r w:rsidRPr="00506037">
        <w:rPr>
          <w:rFonts w:ascii="Times New Roman" w:hAnsi="Times New Roman" w:cs="Times New Roman"/>
          <w:b/>
          <w:sz w:val="24"/>
          <w:szCs w:val="24"/>
        </w:rPr>
        <w:t>Maximilian Franz</w:t>
      </w:r>
      <w:r>
        <w:rPr>
          <w:rFonts w:ascii="Times New Roman" w:hAnsi="Times New Roman" w:cs="Times New Roman"/>
          <w:sz w:val="24"/>
          <w:szCs w:val="24"/>
        </w:rPr>
        <w:t xml:space="preserve">’ın hürriyet anlayışı, Bonn Üniversitesi’nde ilk olarak okutulmaya başlanan eski Grek edebiyatı, estetik ve güzel sanatlar tarihi ile ilgili derslerin uyandırdığı yankılarda da görülüyordu, çünkü Üniversite eğitim üyeleri arasında yer alan Renli ama Fransız asıllı bir bilgin, yani Beethoven’in felsefe hocası müderris [öğretmen, eğitmen, profesör] </w:t>
      </w:r>
      <w:r w:rsidRPr="001C3132">
        <w:rPr>
          <w:rFonts w:ascii="Times New Roman" w:hAnsi="Times New Roman" w:cs="Times New Roman"/>
          <w:b/>
          <w:sz w:val="24"/>
          <w:szCs w:val="24"/>
        </w:rPr>
        <w:t>Eulogius Schneider</w:t>
      </w:r>
      <w:r>
        <w:rPr>
          <w:rFonts w:ascii="Times New Roman" w:hAnsi="Times New Roman" w:cs="Times New Roman"/>
          <w:sz w:val="24"/>
          <w:szCs w:val="24"/>
        </w:rPr>
        <w:t>, Grek edebiyatı ve sanat felsefesiyle ilgili derslerinde, yayı</w:t>
      </w:r>
      <w:r w:rsidR="001C3132">
        <w:rPr>
          <w:rFonts w:ascii="Times New Roman" w:hAnsi="Times New Roman" w:cs="Times New Roman"/>
          <w:sz w:val="24"/>
          <w:szCs w:val="24"/>
        </w:rPr>
        <w:t>m</w:t>
      </w:r>
      <w:r>
        <w:rPr>
          <w:rFonts w:ascii="Times New Roman" w:hAnsi="Times New Roman" w:cs="Times New Roman"/>
          <w:sz w:val="24"/>
          <w:szCs w:val="24"/>
        </w:rPr>
        <w:t>ladığı kitaplarda, Hürriyet ve Yükseliş konularını enine boyuna ele al</w:t>
      </w:r>
      <w:r w:rsidR="001C3132">
        <w:rPr>
          <w:rFonts w:ascii="Times New Roman" w:hAnsi="Times New Roman" w:cs="Times New Roman"/>
          <w:sz w:val="24"/>
          <w:szCs w:val="24"/>
        </w:rPr>
        <w:t>ıyor</w:t>
      </w:r>
      <w:r>
        <w:rPr>
          <w:rFonts w:ascii="Times New Roman" w:hAnsi="Times New Roman" w:cs="Times New Roman"/>
          <w:sz w:val="24"/>
          <w:szCs w:val="24"/>
        </w:rPr>
        <w:t xml:space="preserve">, </w:t>
      </w:r>
      <w:r w:rsidRPr="00B04F51">
        <w:rPr>
          <w:rFonts w:ascii="Times New Roman" w:hAnsi="Times New Roman" w:cs="Times New Roman"/>
          <w:b/>
          <w:sz w:val="24"/>
          <w:szCs w:val="24"/>
        </w:rPr>
        <w:t>Platon</w:t>
      </w:r>
      <w:r>
        <w:rPr>
          <w:rFonts w:ascii="Times New Roman" w:hAnsi="Times New Roman" w:cs="Times New Roman"/>
          <w:sz w:val="24"/>
          <w:szCs w:val="24"/>
        </w:rPr>
        <w:t>’un devlet ve demokrasi prensiplerini her şeyin üstünde tutuyor, dini akıl ve mantığın kabul etmediği hurafelerin dışında ve akılcı (rationaliste) bir görüşle açıklıyor, zamanına göre oldukça modern bir din felsefesine ilk olarak yol açıyor ve böylelikle Katolik olan Bonn’da mutaassıplarla [tutucularla] papazların kinini ve nefretini devamlı olarak üzerine çekiyordu.</w:t>
      </w:r>
      <w:r w:rsidR="001C3132">
        <w:rPr>
          <w:rFonts w:ascii="Times New Roman" w:hAnsi="Times New Roman" w:cs="Times New Roman"/>
          <w:sz w:val="24"/>
          <w:szCs w:val="24"/>
        </w:rPr>
        <w:t xml:space="preserve"> Nitekim bu hal </w:t>
      </w:r>
      <w:r w:rsidR="001C3132" w:rsidRPr="00B04F51">
        <w:rPr>
          <w:rFonts w:ascii="Times New Roman" w:hAnsi="Times New Roman" w:cs="Times New Roman"/>
          <w:b/>
          <w:sz w:val="24"/>
          <w:szCs w:val="24"/>
        </w:rPr>
        <w:t>Papa VI. Pius</w:t>
      </w:r>
      <w:r w:rsidR="001C3132">
        <w:rPr>
          <w:rFonts w:ascii="Times New Roman" w:hAnsi="Times New Roman" w:cs="Times New Roman"/>
          <w:sz w:val="24"/>
          <w:szCs w:val="24"/>
        </w:rPr>
        <w:t>’a kadar duyurulmuş, Bonn Üniversitesi’ndeki bu tarz eğitim ve öğretim, Papalık tarafından şiddetle tenkit edilmişti [eleştirilmişti]. Ne gariptir ki, Eulogius Schneider aslen bir Cizvit papazı olduğu halde, sırf hürriyet ve tenevvür [aydınlanma] aşkı ile tarikati terk etmiş ve üniversite öğretim üyeleri arasında yer almıştı.</w:t>
      </w:r>
    </w:p>
    <w:p w:rsidR="00CB5EB8" w:rsidRDefault="00CB5EB8" w:rsidP="00DF3A3D">
      <w:pPr>
        <w:ind w:firstLine="708"/>
        <w:contextualSpacing/>
        <w:rPr>
          <w:rFonts w:ascii="Times New Roman" w:hAnsi="Times New Roman" w:cs="Times New Roman"/>
          <w:sz w:val="24"/>
          <w:szCs w:val="24"/>
        </w:rPr>
      </w:pPr>
    </w:p>
    <w:p w:rsidR="00CB5EB8" w:rsidRDefault="00CB5EB8" w:rsidP="00DF3A3D">
      <w:pPr>
        <w:ind w:firstLine="708"/>
        <w:contextualSpacing/>
        <w:rPr>
          <w:rFonts w:ascii="Times New Roman" w:hAnsi="Times New Roman" w:cs="Times New Roman"/>
          <w:sz w:val="24"/>
          <w:szCs w:val="24"/>
        </w:rPr>
      </w:pPr>
      <w:r>
        <w:rPr>
          <w:rFonts w:ascii="Times New Roman" w:hAnsi="Times New Roman" w:cs="Times New Roman"/>
          <w:sz w:val="24"/>
          <w:szCs w:val="24"/>
        </w:rPr>
        <w:t>Bonn Üniversitesi’nin bu türlü takrirlerini [derslerini] dinleyen binlerce öğrenci arasında, 17 yaşlarında, uçuk benizli, çelimsiz, sakin görünüşlü, mütevazı bir öğrenci vardı ki, bu gencin kalbi yalnız Bonn için değil, Bonn’la birlikte bütün insanlığın kurtuluşu için çarpıyordu.</w:t>
      </w:r>
      <w:r w:rsidR="002D61B9">
        <w:rPr>
          <w:rFonts w:ascii="Times New Roman" w:hAnsi="Times New Roman" w:cs="Times New Roman"/>
          <w:sz w:val="24"/>
          <w:szCs w:val="24"/>
        </w:rPr>
        <w:t xml:space="preserve"> Bu gencin adı </w:t>
      </w:r>
      <w:r w:rsidR="002D61B9" w:rsidRPr="006772B3">
        <w:rPr>
          <w:rFonts w:ascii="Times New Roman" w:hAnsi="Times New Roman" w:cs="Times New Roman"/>
          <w:b/>
          <w:sz w:val="24"/>
          <w:szCs w:val="24"/>
        </w:rPr>
        <w:t>Ludwig van Beethoven</w:t>
      </w:r>
      <w:r w:rsidR="002D61B9">
        <w:rPr>
          <w:rFonts w:ascii="Times New Roman" w:hAnsi="Times New Roman" w:cs="Times New Roman"/>
          <w:sz w:val="24"/>
          <w:szCs w:val="24"/>
        </w:rPr>
        <w:t xml:space="preserve"> idi. Ne yazık ki, Üniversite derslerini, ekmeğini kazanma pahasına ara sıra ihmal etmek zorunda kalan sanatkâr, o tarihlerde yalnız ufak çapta eserler yazmakla kalmıyordu, aynı zamanda şair </w:t>
      </w:r>
      <w:r w:rsidR="002D61B9" w:rsidRPr="006772B3">
        <w:rPr>
          <w:rFonts w:ascii="Times New Roman" w:hAnsi="Times New Roman" w:cs="Times New Roman"/>
          <w:b/>
          <w:sz w:val="24"/>
          <w:szCs w:val="24"/>
        </w:rPr>
        <w:t>Hölty</w:t>
      </w:r>
      <w:r w:rsidR="002D61B9">
        <w:rPr>
          <w:rFonts w:ascii="Times New Roman" w:hAnsi="Times New Roman" w:cs="Times New Roman"/>
          <w:sz w:val="24"/>
          <w:szCs w:val="24"/>
        </w:rPr>
        <w:t xml:space="preserve">, </w:t>
      </w:r>
      <w:r w:rsidR="002D61B9" w:rsidRPr="006772B3">
        <w:rPr>
          <w:rFonts w:ascii="Times New Roman" w:hAnsi="Times New Roman" w:cs="Times New Roman"/>
          <w:b/>
          <w:sz w:val="24"/>
          <w:szCs w:val="24"/>
        </w:rPr>
        <w:t>Pfeffel</w:t>
      </w:r>
      <w:r w:rsidR="002D61B9">
        <w:rPr>
          <w:rFonts w:ascii="Times New Roman" w:hAnsi="Times New Roman" w:cs="Times New Roman"/>
          <w:sz w:val="24"/>
          <w:szCs w:val="24"/>
        </w:rPr>
        <w:t xml:space="preserve">, </w:t>
      </w:r>
      <w:r w:rsidR="002D61B9" w:rsidRPr="006772B3">
        <w:rPr>
          <w:rFonts w:ascii="Times New Roman" w:hAnsi="Times New Roman" w:cs="Times New Roman"/>
          <w:b/>
          <w:sz w:val="24"/>
          <w:szCs w:val="24"/>
        </w:rPr>
        <w:t>Gleim</w:t>
      </w:r>
      <w:r w:rsidR="002D61B9">
        <w:rPr>
          <w:rFonts w:ascii="Times New Roman" w:hAnsi="Times New Roman" w:cs="Times New Roman"/>
          <w:sz w:val="24"/>
          <w:szCs w:val="24"/>
        </w:rPr>
        <w:t xml:space="preserve">, </w:t>
      </w:r>
      <w:r w:rsidR="002D61B9" w:rsidRPr="006772B3">
        <w:rPr>
          <w:rFonts w:ascii="Times New Roman" w:hAnsi="Times New Roman" w:cs="Times New Roman"/>
          <w:b/>
          <w:sz w:val="24"/>
          <w:szCs w:val="24"/>
        </w:rPr>
        <w:t>Mathison</w:t>
      </w:r>
      <w:r w:rsidR="002D61B9">
        <w:rPr>
          <w:rFonts w:ascii="Times New Roman" w:hAnsi="Times New Roman" w:cs="Times New Roman"/>
          <w:sz w:val="24"/>
          <w:szCs w:val="24"/>
        </w:rPr>
        <w:t xml:space="preserve">, </w:t>
      </w:r>
      <w:r w:rsidR="002D61B9" w:rsidRPr="006772B3">
        <w:rPr>
          <w:rFonts w:ascii="Times New Roman" w:hAnsi="Times New Roman" w:cs="Times New Roman"/>
          <w:b/>
          <w:sz w:val="24"/>
          <w:szCs w:val="24"/>
        </w:rPr>
        <w:t>Schiller</w:t>
      </w:r>
      <w:r w:rsidR="002D61B9">
        <w:rPr>
          <w:rFonts w:ascii="Times New Roman" w:hAnsi="Times New Roman" w:cs="Times New Roman"/>
          <w:sz w:val="24"/>
          <w:szCs w:val="24"/>
        </w:rPr>
        <w:t xml:space="preserve"> ve </w:t>
      </w:r>
      <w:r w:rsidR="002D61B9" w:rsidRPr="006772B3">
        <w:rPr>
          <w:rFonts w:ascii="Times New Roman" w:hAnsi="Times New Roman" w:cs="Times New Roman"/>
          <w:b/>
          <w:sz w:val="24"/>
          <w:szCs w:val="24"/>
        </w:rPr>
        <w:t>Goethe</w:t>
      </w:r>
      <w:r w:rsidR="002D61B9">
        <w:rPr>
          <w:rFonts w:ascii="Times New Roman" w:hAnsi="Times New Roman" w:cs="Times New Roman"/>
          <w:sz w:val="24"/>
          <w:szCs w:val="24"/>
        </w:rPr>
        <w:t>’den seçtiği şiirleri besteliyor, toplum, sanat ve hürriyet için Lied’ler de maydana getiriyordu. Böylelikle</w:t>
      </w:r>
      <w:r w:rsidR="00405A52">
        <w:rPr>
          <w:rFonts w:ascii="Times New Roman" w:hAnsi="Times New Roman" w:cs="Times New Roman"/>
          <w:sz w:val="24"/>
          <w:szCs w:val="24"/>
        </w:rPr>
        <w:t>, kuzey Amerika Bağımsızlık savaşlarını olduğu kadar, Fransa’daki hürriyet mücadelelerini de dikkatle izlemiş olan genç Beethoven’in, 1791 yılında,</w:t>
      </w:r>
      <w:r w:rsidR="006772B3">
        <w:rPr>
          <w:rFonts w:ascii="Times New Roman" w:hAnsi="Times New Roman" w:cs="Times New Roman"/>
          <w:sz w:val="24"/>
          <w:szCs w:val="24"/>
        </w:rPr>
        <w:t xml:space="preserve"> 20 yaşında iken, şair </w:t>
      </w:r>
      <w:r w:rsidR="006772B3" w:rsidRPr="006772B3">
        <w:rPr>
          <w:rFonts w:ascii="Times New Roman" w:hAnsi="Times New Roman" w:cs="Times New Roman"/>
          <w:b/>
          <w:sz w:val="24"/>
          <w:szCs w:val="24"/>
        </w:rPr>
        <w:t>Konrad Pfeffel</w:t>
      </w:r>
      <w:r w:rsidR="006772B3">
        <w:rPr>
          <w:rFonts w:ascii="Times New Roman" w:hAnsi="Times New Roman" w:cs="Times New Roman"/>
          <w:sz w:val="24"/>
          <w:szCs w:val="24"/>
        </w:rPr>
        <w:t xml:space="preserve">’in bir şiirini bestelemek suretiyle meydana getirdiği </w:t>
      </w:r>
      <w:r w:rsidR="006772B3" w:rsidRPr="006772B3">
        <w:rPr>
          <w:rFonts w:ascii="Times New Roman" w:hAnsi="Times New Roman" w:cs="Times New Roman"/>
          <w:b/>
          <w:i/>
          <w:sz w:val="24"/>
          <w:szCs w:val="24"/>
        </w:rPr>
        <w:t>“Hür insan”</w:t>
      </w:r>
      <w:r w:rsidR="006772B3">
        <w:rPr>
          <w:rFonts w:ascii="Times New Roman" w:hAnsi="Times New Roman" w:cs="Times New Roman"/>
          <w:sz w:val="24"/>
          <w:szCs w:val="24"/>
        </w:rPr>
        <w:t xml:space="preserve"> adlı Lied, o tarihlerde gittikçe genişleyen mason edebiyatının yeni bir eser daha kazanmasını gerektiriyordu. Orijinali Londra’daki British Museum’da saklanan bu Lied’in metni aynen şöyledir:</w:t>
      </w:r>
    </w:p>
    <w:p w:rsidR="006772B3" w:rsidRDefault="006772B3" w:rsidP="00DF3A3D">
      <w:pPr>
        <w:ind w:firstLine="708"/>
        <w:contextualSpacing/>
        <w:rPr>
          <w:rFonts w:ascii="Times New Roman" w:hAnsi="Times New Roman" w:cs="Times New Roman"/>
          <w:sz w:val="24"/>
          <w:szCs w:val="24"/>
        </w:rPr>
      </w:pPr>
    </w:p>
    <w:p w:rsidR="006772B3" w:rsidRPr="006772B3" w:rsidRDefault="006772B3" w:rsidP="00DF3A3D">
      <w:pPr>
        <w:ind w:firstLine="708"/>
        <w:contextualSpacing/>
        <w:rPr>
          <w:rFonts w:ascii="Times New Roman" w:hAnsi="Times New Roman" w:cs="Times New Roman"/>
          <w:b/>
          <w:i/>
          <w:sz w:val="24"/>
          <w:szCs w:val="24"/>
        </w:rPr>
      </w:pPr>
      <w:r>
        <w:rPr>
          <w:rFonts w:ascii="Times New Roman" w:hAnsi="Times New Roman" w:cs="Times New Roman"/>
          <w:sz w:val="24"/>
          <w:szCs w:val="24"/>
        </w:rPr>
        <w:tab/>
      </w:r>
      <w:r w:rsidRPr="006772B3">
        <w:rPr>
          <w:rFonts w:ascii="Times New Roman" w:hAnsi="Times New Roman" w:cs="Times New Roman"/>
          <w:b/>
          <w:i/>
          <w:sz w:val="24"/>
          <w:szCs w:val="24"/>
        </w:rPr>
        <w:t>“Kime hür insan denir?</w:t>
      </w:r>
    </w:p>
    <w:p w:rsidR="006772B3" w:rsidRPr="006772B3" w:rsidRDefault="006772B3" w:rsidP="00DF3A3D">
      <w:pPr>
        <w:ind w:firstLine="708"/>
        <w:contextualSpacing/>
        <w:rPr>
          <w:rFonts w:ascii="Times New Roman" w:hAnsi="Times New Roman" w:cs="Times New Roman"/>
          <w:b/>
          <w:i/>
          <w:sz w:val="24"/>
          <w:szCs w:val="24"/>
        </w:rPr>
      </w:pPr>
      <w:r w:rsidRPr="006772B3">
        <w:rPr>
          <w:rFonts w:ascii="Times New Roman" w:hAnsi="Times New Roman" w:cs="Times New Roman"/>
          <w:b/>
          <w:i/>
          <w:sz w:val="24"/>
          <w:szCs w:val="24"/>
        </w:rPr>
        <w:tab/>
        <w:t>Yalnız iradesine dayanan,</w:t>
      </w:r>
    </w:p>
    <w:p w:rsidR="006772B3" w:rsidRPr="006772B3" w:rsidRDefault="006772B3" w:rsidP="00DF3A3D">
      <w:pPr>
        <w:ind w:firstLine="708"/>
        <w:contextualSpacing/>
        <w:rPr>
          <w:rFonts w:ascii="Times New Roman" w:hAnsi="Times New Roman" w:cs="Times New Roman"/>
          <w:b/>
          <w:i/>
          <w:sz w:val="24"/>
          <w:szCs w:val="24"/>
        </w:rPr>
      </w:pPr>
      <w:r w:rsidRPr="006772B3">
        <w:rPr>
          <w:rFonts w:ascii="Times New Roman" w:hAnsi="Times New Roman" w:cs="Times New Roman"/>
          <w:b/>
          <w:i/>
          <w:sz w:val="24"/>
          <w:szCs w:val="24"/>
        </w:rPr>
        <w:tab/>
        <w:t>Zalimin keyfine uymayan insana,</w:t>
      </w:r>
    </w:p>
    <w:p w:rsidR="006772B3" w:rsidRPr="006772B3" w:rsidRDefault="006772B3" w:rsidP="00DF3A3D">
      <w:pPr>
        <w:ind w:firstLine="708"/>
        <w:contextualSpacing/>
        <w:rPr>
          <w:rFonts w:ascii="Times New Roman" w:hAnsi="Times New Roman" w:cs="Times New Roman"/>
          <w:b/>
          <w:i/>
          <w:sz w:val="24"/>
          <w:szCs w:val="24"/>
        </w:rPr>
      </w:pPr>
      <w:r w:rsidRPr="006772B3">
        <w:rPr>
          <w:rFonts w:ascii="Times New Roman" w:hAnsi="Times New Roman" w:cs="Times New Roman"/>
          <w:b/>
          <w:i/>
          <w:sz w:val="24"/>
          <w:szCs w:val="24"/>
        </w:rPr>
        <w:tab/>
        <w:t>Hür insan denir.”</w:t>
      </w:r>
    </w:p>
    <w:p w:rsidR="006772B3" w:rsidRPr="006772B3" w:rsidRDefault="006772B3" w:rsidP="006772B3">
      <w:pPr>
        <w:contextualSpacing/>
        <w:rPr>
          <w:rFonts w:ascii="Times New Roman" w:hAnsi="Times New Roman" w:cs="Times New Roman"/>
          <w:b/>
          <w:i/>
          <w:sz w:val="24"/>
          <w:szCs w:val="24"/>
        </w:rPr>
      </w:pPr>
    </w:p>
    <w:p w:rsidR="006772B3" w:rsidRDefault="006772B3" w:rsidP="006772B3">
      <w:pPr>
        <w:contextualSpacing/>
        <w:rPr>
          <w:rFonts w:ascii="Times New Roman" w:hAnsi="Times New Roman" w:cs="Times New Roman"/>
          <w:sz w:val="24"/>
          <w:szCs w:val="24"/>
        </w:rPr>
      </w:pPr>
      <w:r>
        <w:rPr>
          <w:rFonts w:ascii="Times New Roman" w:hAnsi="Times New Roman" w:cs="Times New Roman"/>
          <w:sz w:val="24"/>
          <w:szCs w:val="24"/>
        </w:rPr>
        <w:tab/>
        <w:t xml:space="preserve">Bu Lied’in yazıldığı tarihten iki yıl önce (1789’da) Paris’teki Bastille Kalesinin zaptını ateşli bir şiir yazarak kutladığı için, efendisi olan Bonn Prensi Maximilian Franz’ın gözünden düşen </w:t>
      </w:r>
      <w:r w:rsidRPr="006772B3">
        <w:rPr>
          <w:rFonts w:ascii="Times New Roman" w:hAnsi="Times New Roman" w:cs="Times New Roman"/>
          <w:b/>
          <w:sz w:val="24"/>
          <w:szCs w:val="24"/>
        </w:rPr>
        <w:t>Eulogius Schneider</w:t>
      </w:r>
      <w:r>
        <w:rPr>
          <w:rFonts w:ascii="Times New Roman" w:hAnsi="Times New Roman" w:cs="Times New Roman"/>
          <w:sz w:val="24"/>
          <w:szCs w:val="24"/>
        </w:rPr>
        <w:t xml:space="preserve">, saray tarafından kollandığı için, 1791’de gizlice Strasburg’a </w:t>
      </w:r>
      <w:r>
        <w:rPr>
          <w:rFonts w:ascii="Times New Roman" w:hAnsi="Times New Roman" w:cs="Times New Roman"/>
          <w:sz w:val="24"/>
          <w:szCs w:val="24"/>
        </w:rPr>
        <w:lastRenderedPageBreak/>
        <w:t>kaçıyor ve ayı tarihten bir yıl sonra (1792’de) 22 yaşına basan Beethoven de, Bonn’dan Viyana’ya göç ediyor. İki sene sonra (1794’te), Fransa’da ihtilal oluyor; bunun tabii sonucu olarak Ren’deki büyük küçük bütün prenslikler birbirinde kopuyor; Reich dağılıyor; Bonn prensliği ortadan kalkıyor; böylelikle Bonn’daki eski ve yaşlı bir birliğe bağlı olan küçük kilise devletlerinin hepsi tarihe karışıyor. İşte bu sıralarda Beethoven Viyana’da bulunmaktadır ve 24 yaşındadır. Hattâ sanatçı, bir müddet sonra Napolyon âfetinin bütün dünyayı sarsacağını aklına bile getirmeden, Bonn’un akıbetini uzaktan özellikle izlemektedir.</w:t>
      </w:r>
    </w:p>
    <w:p w:rsidR="006772B3" w:rsidRDefault="006772B3" w:rsidP="006772B3">
      <w:pPr>
        <w:contextualSpacing/>
        <w:rPr>
          <w:rFonts w:ascii="Times New Roman" w:hAnsi="Times New Roman" w:cs="Times New Roman"/>
          <w:sz w:val="24"/>
          <w:szCs w:val="24"/>
        </w:rPr>
      </w:pPr>
    </w:p>
    <w:p w:rsidR="006772B3" w:rsidRDefault="006772B3" w:rsidP="006772B3">
      <w:pPr>
        <w:contextualSpacing/>
        <w:rPr>
          <w:rFonts w:ascii="Times New Roman" w:hAnsi="Times New Roman" w:cs="Times New Roman"/>
          <w:sz w:val="24"/>
          <w:szCs w:val="24"/>
        </w:rPr>
      </w:pPr>
      <w:r>
        <w:rPr>
          <w:rFonts w:ascii="Times New Roman" w:hAnsi="Times New Roman" w:cs="Times New Roman"/>
          <w:sz w:val="24"/>
          <w:szCs w:val="24"/>
        </w:rPr>
        <w:tab/>
        <w:t xml:space="preserve">O tarihlerde henüz gelişme çağında olan Beethoven’in, ilk hümanist terbiyeyi hocası müderris Eulogius Schneider’den almış olduğu, hattâ gene hocasının önderliğiyle, Bonn’un tek mason locası olan </w:t>
      </w:r>
      <w:r w:rsidRPr="006772B3">
        <w:rPr>
          <w:rFonts w:ascii="Times New Roman" w:hAnsi="Times New Roman" w:cs="Times New Roman"/>
          <w:b/>
          <w:i/>
          <w:sz w:val="24"/>
          <w:szCs w:val="24"/>
        </w:rPr>
        <w:t>“İradeli Kardeşler Locası”</w:t>
      </w:r>
      <w:r>
        <w:rPr>
          <w:rFonts w:ascii="Times New Roman" w:hAnsi="Times New Roman" w:cs="Times New Roman"/>
          <w:sz w:val="24"/>
          <w:szCs w:val="24"/>
        </w:rPr>
        <w:t>nda tekris edilmiş olduğu bir gerçektir (1790-1791?).</w:t>
      </w:r>
    </w:p>
    <w:p w:rsidR="00986424" w:rsidRDefault="00986424" w:rsidP="006772B3">
      <w:pPr>
        <w:contextualSpacing/>
        <w:rPr>
          <w:rFonts w:ascii="Times New Roman" w:hAnsi="Times New Roman" w:cs="Times New Roman"/>
          <w:sz w:val="24"/>
          <w:szCs w:val="24"/>
        </w:rPr>
      </w:pPr>
    </w:p>
    <w:p w:rsidR="00062DC0" w:rsidRDefault="00986424" w:rsidP="006772B3">
      <w:pPr>
        <w:contextualSpacing/>
        <w:rPr>
          <w:rFonts w:ascii="Times New Roman" w:hAnsi="Times New Roman" w:cs="Times New Roman"/>
          <w:sz w:val="24"/>
          <w:szCs w:val="24"/>
        </w:rPr>
      </w:pPr>
      <w:r>
        <w:rPr>
          <w:rFonts w:ascii="Times New Roman" w:hAnsi="Times New Roman" w:cs="Times New Roman"/>
          <w:sz w:val="24"/>
          <w:szCs w:val="24"/>
        </w:rPr>
        <w:tab/>
        <w:t>1792 yılında 22 yaşında ikinci defa olarak Viyana’ya gidip yerleşen Beethoven’in, artık bir daha anavatanı olan Bonn’a dönmesine imkân yoktur; nitekim sanatçının bu yoldaki istekleri gerçekleşmemiş, fakat 1727 yılındaki ölümü tarihine kadar geçen son 35 yıl, Beethoven</w:t>
      </w:r>
      <w:r w:rsidR="00062DC0">
        <w:rPr>
          <w:rFonts w:ascii="Times New Roman" w:hAnsi="Times New Roman" w:cs="Times New Roman"/>
          <w:sz w:val="24"/>
          <w:szCs w:val="24"/>
        </w:rPr>
        <w:t>’in gelişme yolundaki gayretini</w:t>
      </w:r>
      <w:r>
        <w:rPr>
          <w:rFonts w:ascii="Times New Roman" w:hAnsi="Times New Roman" w:cs="Times New Roman"/>
          <w:sz w:val="24"/>
          <w:szCs w:val="24"/>
        </w:rPr>
        <w:t xml:space="preserve"> olağanüstü sonuçlara yöneltmiştir. Bununla beraber, gene bu son devre içinde, büyük sanatçının hayatını karartan önemli bir sağlık arızası da gitgide çoğalmaktadır; nitekim Beethoven sağır olmaya başlamış, günün birinde duyma hissinden büsbütün yoksun kalmıştır. Ne ga</w:t>
      </w:r>
      <w:r w:rsidR="00062DC0">
        <w:rPr>
          <w:rFonts w:ascii="Times New Roman" w:hAnsi="Times New Roman" w:cs="Times New Roman"/>
          <w:sz w:val="24"/>
          <w:szCs w:val="24"/>
        </w:rPr>
        <w:t>r</w:t>
      </w:r>
      <w:r>
        <w:rPr>
          <w:rFonts w:ascii="Times New Roman" w:hAnsi="Times New Roman" w:cs="Times New Roman"/>
          <w:sz w:val="24"/>
          <w:szCs w:val="24"/>
        </w:rPr>
        <w:t>iptir ki, insan sevgisi gibi, masonik idealin ana prensibine yönel</w:t>
      </w:r>
      <w:r w:rsidR="00062DC0">
        <w:rPr>
          <w:rFonts w:ascii="Times New Roman" w:hAnsi="Times New Roman" w:cs="Times New Roman"/>
          <w:sz w:val="24"/>
          <w:szCs w:val="24"/>
        </w:rPr>
        <w:t>en senfonilerinin en önemlilerini</w:t>
      </w:r>
      <w:r>
        <w:rPr>
          <w:rFonts w:ascii="Times New Roman" w:hAnsi="Times New Roman" w:cs="Times New Roman"/>
          <w:sz w:val="24"/>
          <w:szCs w:val="24"/>
        </w:rPr>
        <w:t xml:space="preserve"> ve bu arada o ünlü 9. Senfoni’sini de</w:t>
      </w:r>
      <w:r w:rsidR="00062DC0">
        <w:rPr>
          <w:rFonts w:ascii="Times New Roman" w:hAnsi="Times New Roman" w:cs="Times New Roman"/>
          <w:sz w:val="24"/>
          <w:szCs w:val="24"/>
        </w:rPr>
        <w:t>,</w:t>
      </w:r>
      <w:r>
        <w:rPr>
          <w:rFonts w:ascii="Times New Roman" w:hAnsi="Times New Roman" w:cs="Times New Roman"/>
          <w:sz w:val="24"/>
          <w:szCs w:val="24"/>
        </w:rPr>
        <w:t xml:space="preserve"> büyük sanatçı, hayatının bu devresinde, işitme gücünden tamamen mahrum olduğu yıllarda meydana getirmiştir. Bakın kendisi de, 1802 yılında yazdığı, meşhur Heiligenstadt Vasiyetnamesi’nde yakınlarına ne diyor:</w:t>
      </w:r>
      <w:r w:rsidR="00062DC0">
        <w:rPr>
          <w:rFonts w:ascii="Times New Roman" w:hAnsi="Times New Roman" w:cs="Times New Roman"/>
          <w:sz w:val="24"/>
          <w:szCs w:val="24"/>
        </w:rPr>
        <w:t xml:space="preserve"> </w:t>
      </w:r>
      <w:r w:rsidR="00062DC0" w:rsidRPr="00062DC0">
        <w:rPr>
          <w:rFonts w:ascii="Times New Roman" w:hAnsi="Times New Roman" w:cs="Times New Roman"/>
          <w:b/>
          <w:i/>
          <w:sz w:val="24"/>
          <w:szCs w:val="24"/>
        </w:rPr>
        <w:t>“…işitme hissimin bozulduğunu anlamanın bende yarattığı müthiş bir elemle o derece sarsıldım ki, insanlara yüksek sesle konuşun, bağırın, çünkü ben sağırım dememe de imkân yoktu”</w:t>
      </w:r>
      <w:r w:rsidR="00062DC0">
        <w:rPr>
          <w:rFonts w:ascii="Times New Roman" w:hAnsi="Times New Roman" w:cs="Times New Roman"/>
          <w:sz w:val="24"/>
          <w:szCs w:val="24"/>
        </w:rPr>
        <w:t>. Ama bu halinde bile insanlığa ölmez eserler verdi, sanatın ve sanatçının sosyal seviyesini lâyık olduğu mertebeye yükseltti; bir zaman geldi ki, Viyana’da onu halk ve aristokrasi başta taşıdı; ve Beethoven, hükümdarlarla arkadaşlık etti; sanki o da sanat devletinin hükümranı idi.</w:t>
      </w:r>
    </w:p>
    <w:p w:rsidR="00062DC0" w:rsidRDefault="00062DC0" w:rsidP="006772B3">
      <w:pPr>
        <w:contextualSpacing/>
        <w:rPr>
          <w:rFonts w:ascii="Times New Roman" w:hAnsi="Times New Roman" w:cs="Times New Roman"/>
          <w:sz w:val="24"/>
          <w:szCs w:val="24"/>
        </w:rPr>
      </w:pPr>
    </w:p>
    <w:p w:rsidR="00F77D66" w:rsidRDefault="00062DC0" w:rsidP="006772B3">
      <w:pPr>
        <w:contextualSpacing/>
        <w:rPr>
          <w:rFonts w:ascii="Times New Roman" w:hAnsi="Times New Roman" w:cs="Times New Roman"/>
          <w:sz w:val="24"/>
          <w:szCs w:val="24"/>
        </w:rPr>
      </w:pPr>
      <w:r>
        <w:rPr>
          <w:rFonts w:ascii="Times New Roman" w:hAnsi="Times New Roman" w:cs="Times New Roman"/>
          <w:sz w:val="24"/>
          <w:szCs w:val="24"/>
        </w:rPr>
        <w:tab/>
        <w:t xml:space="preserve">Her şeyini olduğu gibi sanatındaki başarısını da yalnız </w:t>
      </w:r>
      <w:r w:rsidRPr="00062DC0">
        <w:rPr>
          <w:rFonts w:ascii="Times New Roman" w:hAnsi="Times New Roman" w:cs="Times New Roman"/>
          <w:b/>
          <w:sz w:val="24"/>
          <w:szCs w:val="24"/>
        </w:rPr>
        <w:t>Goethe</w:t>
      </w:r>
      <w:r>
        <w:rPr>
          <w:rFonts w:ascii="Times New Roman" w:hAnsi="Times New Roman" w:cs="Times New Roman"/>
          <w:sz w:val="24"/>
          <w:szCs w:val="24"/>
        </w:rPr>
        <w:t xml:space="preserve">’ye borçlu olan, devrin tanınmış kadın şairi </w:t>
      </w:r>
      <w:r w:rsidRPr="00062DC0">
        <w:rPr>
          <w:rFonts w:ascii="Times New Roman" w:hAnsi="Times New Roman" w:cs="Times New Roman"/>
          <w:b/>
          <w:sz w:val="24"/>
          <w:szCs w:val="24"/>
        </w:rPr>
        <w:t>Bettina Brentano</w:t>
      </w:r>
      <w:r>
        <w:rPr>
          <w:rFonts w:ascii="Times New Roman" w:hAnsi="Times New Roman" w:cs="Times New Roman"/>
          <w:sz w:val="24"/>
          <w:szCs w:val="24"/>
        </w:rPr>
        <w:t xml:space="preserve">, 1810 yılında, sırf Beethoven’le tanışmak için Viyana’ya gittikten sonra, bütün kalbiyle bağlı olduğu Goethe’ye şu satırları yazmaktan kendini alamamıştı: </w:t>
      </w:r>
      <w:r w:rsidRPr="00F77D66">
        <w:rPr>
          <w:rFonts w:ascii="Times New Roman" w:hAnsi="Times New Roman" w:cs="Times New Roman"/>
          <w:b/>
          <w:i/>
          <w:sz w:val="24"/>
          <w:szCs w:val="24"/>
        </w:rPr>
        <w:t>“…nasıl oluyor da bu ıssız çölde gene yeşeriyorum?... –Bana çığ, gıda, hararet, saadet nereden geliyor?- (Şüphesiz) aramızdaki o sevgiden geliyor, esasen bu sevgi içinde ben de kendimi o kadar sevimli buluyorum ki –Eğer yanında olabilseydim… senin için her şeyimi feda edebilirdim. (Fakat) sana şimdi anlatmak istediğim insan Beethoven’dir ki, o’nun yanında dünyayı da seni de unuttum…”</w:t>
      </w:r>
      <w:r w:rsidR="00F77D66">
        <w:rPr>
          <w:rFonts w:ascii="Times New Roman" w:hAnsi="Times New Roman" w:cs="Times New Roman"/>
          <w:sz w:val="24"/>
          <w:szCs w:val="24"/>
        </w:rPr>
        <w:t xml:space="preserve">. </w:t>
      </w:r>
    </w:p>
    <w:p w:rsidR="00F77D66" w:rsidRDefault="00F77D66" w:rsidP="006772B3">
      <w:pPr>
        <w:contextualSpacing/>
        <w:rPr>
          <w:rFonts w:ascii="Times New Roman" w:hAnsi="Times New Roman" w:cs="Times New Roman"/>
          <w:sz w:val="24"/>
          <w:szCs w:val="24"/>
        </w:rPr>
      </w:pPr>
    </w:p>
    <w:p w:rsidR="00062DC0" w:rsidRDefault="00F77D66" w:rsidP="00F77D66">
      <w:pPr>
        <w:ind w:firstLine="708"/>
        <w:contextualSpacing/>
        <w:rPr>
          <w:rFonts w:ascii="Times New Roman" w:hAnsi="Times New Roman" w:cs="Times New Roman"/>
          <w:sz w:val="24"/>
          <w:szCs w:val="24"/>
        </w:rPr>
      </w:pPr>
      <w:r>
        <w:rPr>
          <w:rFonts w:ascii="Times New Roman" w:hAnsi="Times New Roman" w:cs="Times New Roman"/>
          <w:sz w:val="24"/>
          <w:szCs w:val="24"/>
        </w:rPr>
        <w:t>Bettin</w:t>
      </w:r>
      <w:r w:rsidR="00062DC0">
        <w:rPr>
          <w:rFonts w:ascii="Times New Roman" w:hAnsi="Times New Roman" w:cs="Times New Roman"/>
          <w:sz w:val="24"/>
          <w:szCs w:val="24"/>
        </w:rPr>
        <w:t>a, aynı m</w:t>
      </w:r>
      <w:r>
        <w:rPr>
          <w:rFonts w:ascii="Times New Roman" w:hAnsi="Times New Roman" w:cs="Times New Roman"/>
          <w:sz w:val="24"/>
          <w:szCs w:val="24"/>
        </w:rPr>
        <w:t>ek</w:t>
      </w:r>
      <w:r w:rsidR="00062DC0">
        <w:rPr>
          <w:rFonts w:ascii="Times New Roman" w:hAnsi="Times New Roman" w:cs="Times New Roman"/>
          <w:sz w:val="24"/>
          <w:szCs w:val="24"/>
        </w:rPr>
        <w:t>tubun bir yerinde de, Beethoven’in kendisine şu sözleri söylemiş olduğunu Goethe’ye bildiriyordu: “Gözlerimi açınca feryat etmeye mecbur kalıyorum, çünkü gördüklerim dinime uymuyor, öyle bir dünya ki, müzik sanatının, bütün hikmetlerin, bütün felsefenin üstünde, en yüksek bir gerçek olduğunun farkında bile değil, müzik öylesine bir şaraptır ki, (insanı) yeni yaratışlara çeker götürür; ve ben de, insanlara bu yüce şarabı s</w:t>
      </w:r>
      <w:r>
        <w:rPr>
          <w:rFonts w:ascii="Times New Roman" w:hAnsi="Times New Roman" w:cs="Times New Roman"/>
          <w:sz w:val="24"/>
          <w:szCs w:val="24"/>
        </w:rPr>
        <w:t>unan</w:t>
      </w:r>
      <w:r w:rsidR="00062DC0">
        <w:rPr>
          <w:rFonts w:ascii="Times New Roman" w:hAnsi="Times New Roman" w:cs="Times New Roman"/>
          <w:sz w:val="24"/>
          <w:szCs w:val="24"/>
        </w:rPr>
        <w:t>, ve onları ruhen mest eden bir Bac</w:t>
      </w:r>
      <w:r>
        <w:rPr>
          <w:rFonts w:ascii="Times New Roman" w:hAnsi="Times New Roman" w:cs="Times New Roman"/>
          <w:sz w:val="24"/>
          <w:szCs w:val="24"/>
        </w:rPr>
        <w:t>c</w:t>
      </w:r>
      <w:r w:rsidR="00062DC0">
        <w:rPr>
          <w:rFonts w:ascii="Times New Roman" w:hAnsi="Times New Roman" w:cs="Times New Roman"/>
          <w:sz w:val="24"/>
          <w:szCs w:val="24"/>
        </w:rPr>
        <w:t xml:space="preserve">hus’üm; onlar kendilerine geldikleri zaman, çok şeyler elde ettiklerini görürler…; Goethe’ye benden bahsediniz ve ona benim senfonilerimi dinlemesini söyleyiniz, bu takdirde müzik sanatının </w:t>
      </w:r>
      <w:r>
        <w:rPr>
          <w:rFonts w:ascii="Times New Roman" w:hAnsi="Times New Roman" w:cs="Times New Roman"/>
          <w:sz w:val="24"/>
          <w:szCs w:val="24"/>
        </w:rPr>
        <w:t xml:space="preserve">insanı </w:t>
      </w:r>
      <w:r w:rsidR="00062DC0">
        <w:rPr>
          <w:rFonts w:ascii="Times New Roman" w:hAnsi="Times New Roman" w:cs="Times New Roman"/>
          <w:sz w:val="24"/>
          <w:szCs w:val="24"/>
        </w:rPr>
        <w:t xml:space="preserve">ileri bir irfan </w:t>
      </w:r>
      <w:r>
        <w:rPr>
          <w:rFonts w:ascii="Times New Roman" w:hAnsi="Times New Roman" w:cs="Times New Roman"/>
          <w:sz w:val="24"/>
          <w:szCs w:val="24"/>
        </w:rPr>
        <w:t xml:space="preserve"> âlemine yükselten manevi bir merdiven olması bakımından bana hak verecektir, insanı saran bu dünyayı anlamak istemeyen de gene insanın kendisidir”.</w:t>
      </w:r>
    </w:p>
    <w:p w:rsidR="00AA3B76" w:rsidRDefault="00AA3B76" w:rsidP="00F77D66">
      <w:pPr>
        <w:ind w:firstLine="708"/>
        <w:contextualSpacing/>
        <w:rPr>
          <w:rFonts w:ascii="Times New Roman" w:hAnsi="Times New Roman" w:cs="Times New Roman"/>
          <w:sz w:val="24"/>
          <w:szCs w:val="24"/>
        </w:rPr>
      </w:pPr>
    </w:p>
    <w:p w:rsidR="00B156AD" w:rsidRPr="00B156AD" w:rsidRDefault="00834223" w:rsidP="00F77D66">
      <w:pPr>
        <w:ind w:firstLine="708"/>
        <w:contextualSpacing/>
        <w:rPr>
          <w:rFonts w:ascii="Times New Roman" w:hAnsi="Times New Roman" w:cs="Times New Roman"/>
          <w:b/>
          <w:i/>
          <w:sz w:val="24"/>
          <w:szCs w:val="24"/>
        </w:rPr>
      </w:pPr>
      <w:r>
        <w:rPr>
          <w:rFonts w:ascii="Times New Roman" w:hAnsi="Times New Roman" w:cs="Times New Roman"/>
          <w:sz w:val="24"/>
          <w:szCs w:val="24"/>
        </w:rPr>
        <w:lastRenderedPageBreak/>
        <w:t>İşte kardeşlerim, dünya dünün birinde böylesine bir insanla karşılaşmanın mutluluğuna ermişti. Nitekim bu insan da</w:t>
      </w:r>
      <w:r w:rsidR="00CA7488">
        <w:rPr>
          <w:rFonts w:ascii="Times New Roman" w:hAnsi="Times New Roman" w:cs="Times New Roman"/>
          <w:sz w:val="24"/>
          <w:szCs w:val="24"/>
        </w:rPr>
        <w:t>,</w:t>
      </w:r>
      <w:r>
        <w:rPr>
          <w:rFonts w:ascii="Times New Roman" w:hAnsi="Times New Roman" w:cs="Times New Roman"/>
          <w:sz w:val="24"/>
          <w:szCs w:val="24"/>
        </w:rPr>
        <w:t xml:space="preserve"> sırası gelince fani dünyaya gözlerini yumdu. Fakat o’nun varlığını insanlığa nimet bilenler, herkese söylenemeyecek sözleri o’na y</w:t>
      </w:r>
      <w:r w:rsidR="00CA7488">
        <w:rPr>
          <w:rFonts w:ascii="Times New Roman" w:hAnsi="Times New Roman" w:cs="Times New Roman"/>
          <w:sz w:val="24"/>
          <w:szCs w:val="24"/>
        </w:rPr>
        <w:t>ö</w:t>
      </w:r>
      <w:r>
        <w:rPr>
          <w:rFonts w:ascii="Times New Roman" w:hAnsi="Times New Roman" w:cs="Times New Roman"/>
          <w:sz w:val="24"/>
          <w:szCs w:val="24"/>
        </w:rPr>
        <w:t>neltmekten haz duydular. Nitekim Beethoven 1827 yılı Mart ayının 26ncı günü Viyana’da 56 yaşında ebediyet</w:t>
      </w:r>
      <w:r w:rsidR="00CA7488">
        <w:rPr>
          <w:rFonts w:ascii="Times New Roman" w:hAnsi="Times New Roman" w:cs="Times New Roman"/>
          <w:sz w:val="24"/>
          <w:szCs w:val="24"/>
        </w:rPr>
        <w:t xml:space="preserve"> meşrıkine intikal etmiş ve kendini sevenlerin omzunda toprağa verilmişti. Büyük filozof </w:t>
      </w:r>
      <w:r w:rsidR="00CA7488" w:rsidRPr="00AC0A9D">
        <w:rPr>
          <w:rFonts w:ascii="Times New Roman" w:hAnsi="Times New Roman" w:cs="Times New Roman"/>
          <w:b/>
          <w:sz w:val="24"/>
          <w:szCs w:val="24"/>
        </w:rPr>
        <w:t>Kant</w:t>
      </w:r>
      <w:r w:rsidR="00CA7488">
        <w:rPr>
          <w:rFonts w:ascii="Times New Roman" w:hAnsi="Times New Roman" w:cs="Times New Roman"/>
          <w:sz w:val="24"/>
          <w:szCs w:val="24"/>
        </w:rPr>
        <w:t xml:space="preserve">’ın, </w:t>
      </w:r>
      <w:r w:rsidR="00CA7488" w:rsidRPr="00AC0A9D">
        <w:rPr>
          <w:rFonts w:ascii="Times New Roman" w:hAnsi="Times New Roman" w:cs="Times New Roman"/>
          <w:b/>
          <w:i/>
          <w:sz w:val="24"/>
          <w:szCs w:val="24"/>
        </w:rPr>
        <w:t>“İçimizde ahlâk kanunu, üstümüzde yıldızlı gök!”</w:t>
      </w:r>
      <w:r w:rsidR="00CA7488">
        <w:rPr>
          <w:rFonts w:ascii="Times New Roman" w:hAnsi="Times New Roman" w:cs="Times New Roman"/>
          <w:sz w:val="24"/>
          <w:szCs w:val="24"/>
        </w:rPr>
        <w:t xml:space="preserve"> sözlerini hayatı boyunca sık sık hâtıra defterlerinde tekrarlayan Beethoven için, ölümünden 6 ay sonra (Eylül 1827’de) mezarının henüz biten yapısından dolayı uygulanan </w:t>
      </w:r>
      <w:r w:rsidR="00AC0A9D">
        <w:rPr>
          <w:rFonts w:ascii="Times New Roman" w:hAnsi="Times New Roman" w:cs="Times New Roman"/>
          <w:sz w:val="24"/>
          <w:szCs w:val="24"/>
        </w:rPr>
        <w:t>t</w:t>
      </w:r>
      <w:r w:rsidR="00CA7488">
        <w:rPr>
          <w:rFonts w:ascii="Times New Roman" w:hAnsi="Times New Roman" w:cs="Times New Roman"/>
          <w:sz w:val="24"/>
          <w:szCs w:val="24"/>
        </w:rPr>
        <w:t>örende, zamanın t</w:t>
      </w:r>
      <w:r w:rsidR="00AC0A9D">
        <w:rPr>
          <w:rFonts w:ascii="Times New Roman" w:hAnsi="Times New Roman" w:cs="Times New Roman"/>
          <w:sz w:val="24"/>
          <w:szCs w:val="24"/>
        </w:rPr>
        <w:t xml:space="preserve">anınmış edibi </w:t>
      </w:r>
      <w:r w:rsidR="00AC0A9D" w:rsidRPr="00AC0A9D">
        <w:rPr>
          <w:rFonts w:ascii="Times New Roman" w:hAnsi="Times New Roman" w:cs="Times New Roman"/>
          <w:b/>
          <w:sz w:val="24"/>
          <w:szCs w:val="24"/>
        </w:rPr>
        <w:t>Franz Grillparzer</w:t>
      </w:r>
      <w:r w:rsidR="00AC0A9D">
        <w:rPr>
          <w:rFonts w:ascii="Times New Roman" w:hAnsi="Times New Roman" w:cs="Times New Roman"/>
          <w:sz w:val="24"/>
          <w:szCs w:val="24"/>
        </w:rPr>
        <w:t xml:space="preserve"> bakınız neler söylüyor: </w:t>
      </w:r>
      <w:r w:rsidR="00AC0A9D" w:rsidRPr="00B156AD">
        <w:rPr>
          <w:rFonts w:ascii="Times New Roman" w:hAnsi="Times New Roman" w:cs="Times New Roman"/>
          <w:b/>
          <w:i/>
          <w:sz w:val="24"/>
          <w:szCs w:val="24"/>
        </w:rPr>
        <w:t xml:space="preserve">“Altı ay önceydi, gene burada aynı yerde duruyorduk; dertleşiyorduk, ağlaşıyorduk; çünkü bir dostu gömmüştük. İşte şimdi gene toplandık, sakin olalım, metin olalım, çünkü bir zafer kahramanını kutluyoruz. Fani hayatın dalgaları onu ebediyetin saf ve bakir denizine indirdi. Şimdi o, sonu olan her şeyden uzaklaşmış olarak parlıyor, geceleyin gökteki yıldız kümeleri gibi. O artık tarihindir. O’nu bırakalım, kendimizden konuşalım. </w:t>
      </w:r>
    </w:p>
    <w:p w:rsidR="00834223" w:rsidRPr="000B436C" w:rsidRDefault="00B156AD" w:rsidP="00F77D66">
      <w:pPr>
        <w:ind w:firstLine="708"/>
        <w:contextualSpacing/>
        <w:rPr>
          <w:rFonts w:ascii="Times New Roman" w:hAnsi="Times New Roman" w:cs="Times New Roman"/>
          <w:b/>
          <w:i/>
          <w:sz w:val="24"/>
          <w:szCs w:val="24"/>
        </w:rPr>
      </w:pPr>
      <w:r w:rsidRPr="000B436C">
        <w:rPr>
          <w:rFonts w:ascii="Times New Roman" w:hAnsi="Times New Roman" w:cs="Times New Roman"/>
          <w:b/>
          <w:i/>
          <w:sz w:val="24"/>
          <w:szCs w:val="24"/>
        </w:rPr>
        <w:t>“</w:t>
      </w:r>
      <w:r w:rsidR="00AC0A9D" w:rsidRPr="000B436C">
        <w:rPr>
          <w:rFonts w:ascii="Times New Roman" w:hAnsi="Times New Roman" w:cs="Times New Roman"/>
          <w:b/>
          <w:i/>
          <w:sz w:val="24"/>
          <w:szCs w:val="24"/>
        </w:rPr>
        <w:t>Biz buraya bir taş diktik. O’na bir anıt olsun diye mi? Hayır, bize bir işaret olsun diye! Torunlarımız, diz çökecekleri, el bağlayacakları yerin ve o’nun kemiklerini örten öpülecek toprağın nerede olduğunu unutmasınlar d</w:t>
      </w:r>
      <w:r w:rsidRPr="000B436C">
        <w:rPr>
          <w:rFonts w:ascii="Times New Roman" w:hAnsi="Times New Roman" w:cs="Times New Roman"/>
          <w:b/>
          <w:i/>
          <w:sz w:val="24"/>
          <w:szCs w:val="24"/>
        </w:rPr>
        <w:t>iye diktik. Bu taş sade bir taş</w:t>
      </w:r>
      <w:r w:rsidR="00AC0A9D" w:rsidRPr="000B436C">
        <w:rPr>
          <w:rFonts w:ascii="Times New Roman" w:hAnsi="Times New Roman" w:cs="Times New Roman"/>
          <w:b/>
          <w:i/>
          <w:sz w:val="24"/>
          <w:szCs w:val="24"/>
        </w:rPr>
        <w:t>tır, tıpkı o’nun h</w:t>
      </w:r>
      <w:r w:rsidRPr="000B436C">
        <w:rPr>
          <w:rFonts w:ascii="Times New Roman" w:hAnsi="Times New Roman" w:cs="Times New Roman"/>
          <w:b/>
          <w:i/>
          <w:sz w:val="24"/>
          <w:szCs w:val="24"/>
        </w:rPr>
        <w:t>a</w:t>
      </w:r>
      <w:r w:rsidR="00AC0A9D" w:rsidRPr="000B436C">
        <w:rPr>
          <w:rFonts w:ascii="Times New Roman" w:hAnsi="Times New Roman" w:cs="Times New Roman"/>
          <w:b/>
          <w:i/>
          <w:sz w:val="24"/>
          <w:szCs w:val="24"/>
        </w:rPr>
        <w:t>yatı gibi sade, büyük değil, zaten taş ne kadar büyük olursa, bir insanın değerini anlatmak bakımından o kadar gülünç bir şekilde uzaklaşılmış olur. Üzerinde Beethoven adı yazılı, o halde en ulu arma, erguvan renkli hükümdar hil’ati, prens tacı hep bu taş. Hem biz, tar</w:t>
      </w:r>
      <w:r w:rsidRPr="000B436C">
        <w:rPr>
          <w:rFonts w:ascii="Times New Roman" w:hAnsi="Times New Roman" w:cs="Times New Roman"/>
          <w:b/>
          <w:i/>
          <w:sz w:val="24"/>
          <w:szCs w:val="24"/>
        </w:rPr>
        <w:t>i</w:t>
      </w:r>
      <w:r w:rsidR="00AC0A9D" w:rsidRPr="000B436C">
        <w:rPr>
          <w:rFonts w:ascii="Times New Roman" w:hAnsi="Times New Roman" w:cs="Times New Roman"/>
          <w:b/>
          <w:i/>
          <w:sz w:val="24"/>
          <w:szCs w:val="24"/>
        </w:rPr>
        <w:t>he mal olmuş bir insandan</w:t>
      </w:r>
      <w:r w:rsidRPr="000B436C">
        <w:rPr>
          <w:rFonts w:ascii="Times New Roman" w:hAnsi="Times New Roman" w:cs="Times New Roman"/>
          <w:b/>
          <w:i/>
          <w:sz w:val="24"/>
          <w:szCs w:val="24"/>
        </w:rPr>
        <w:t xml:space="preserve"> böyle büsbütün ayrılırken, asıl yaşayan ve yaşayacak olan ruhu bize kalıyor.</w:t>
      </w:r>
    </w:p>
    <w:p w:rsidR="000B436C" w:rsidRPr="00B04F51" w:rsidRDefault="000B436C" w:rsidP="00F77D66">
      <w:pPr>
        <w:ind w:firstLine="708"/>
        <w:contextualSpacing/>
        <w:rPr>
          <w:rFonts w:ascii="Times New Roman" w:hAnsi="Times New Roman" w:cs="Times New Roman"/>
          <w:b/>
          <w:i/>
          <w:sz w:val="24"/>
          <w:szCs w:val="24"/>
        </w:rPr>
      </w:pPr>
      <w:r w:rsidRPr="00B04F51">
        <w:rPr>
          <w:rFonts w:ascii="Times New Roman" w:hAnsi="Times New Roman" w:cs="Times New Roman"/>
          <w:b/>
          <w:i/>
          <w:sz w:val="24"/>
          <w:szCs w:val="24"/>
        </w:rPr>
        <w:t>“Sizler, buraya toplanmış olan sizler, bu mezara yaklaşın. Gözlerinizi toprağa dikin, bütün duygularınızı bu insanın sizde bıraktığı hatıralar üzerinde toplayın ve tıpkı sonbaharın soğuğu gibi, bu toplantının verdiği titremeyi bütün iliklerinizde duyun, bu ateşi evinize kadar götürün, o’nu can veren, kurtaran bir ateş gibi evinize götürün, o’nu koruyun, o’nu saklayın!</w:t>
      </w:r>
    </w:p>
    <w:p w:rsidR="000B436C" w:rsidRPr="00B04F51" w:rsidRDefault="00B04F51" w:rsidP="00F77D66">
      <w:pPr>
        <w:ind w:firstLine="708"/>
        <w:contextualSpacing/>
        <w:rPr>
          <w:rFonts w:ascii="Times New Roman" w:hAnsi="Times New Roman" w:cs="Times New Roman"/>
          <w:b/>
          <w:i/>
          <w:sz w:val="24"/>
          <w:szCs w:val="24"/>
        </w:rPr>
      </w:pPr>
      <w:r w:rsidRPr="00B04F51">
        <w:rPr>
          <w:rFonts w:ascii="Times New Roman" w:hAnsi="Times New Roman" w:cs="Times New Roman"/>
          <w:b/>
          <w:i/>
          <w:sz w:val="24"/>
          <w:szCs w:val="24"/>
        </w:rPr>
        <w:t>“Fikir hayatının fakir olduğu şu zamanda, heyecan anları ne kadar ender oluyor. Hepiniz, o’nu düşünerek mutlulaşın! Burada yatan, Tanrı nuruna kavuşmuş bir insandı ve bütün hayatını bir ülkü peşinde koşarak, hep o ülküyü düşünerek, o ülkünün bütün dertlerine göğüs gererek, o ülkü için varını yoğunu vererek geçirdi. Ne eşi vardı, ne çocuğu, ancak bir iki dostu; zevk aldığı şeylerse pek azdı. Kendine hor bakan gözü söker çıkarır ve böylece yürür, yürür, ülküye ulaşıncaya kadar yürürdü.</w:t>
      </w:r>
    </w:p>
    <w:p w:rsidR="00B04F51" w:rsidRPr="00B04F51" w:rsidRDefault="00B04F51" w:rsidP="00F77D66">
      <w:pPr>
        <w:ind w:firstLine="708"/>
        <w:contextualSpacing/>
        <w:rPr>
          <w:rFonts w:ascii="Times New Roman" w:hAnsi="Times New Roman" w:cs="Times New Roman"/>
          <w:b/>
          <w:i/>
          <w:sz w:val="24"/>
          <w:szCs w:val="24"/>
        </w:rPr>
      </w:pPr>
      <w:r w:rsidRPr="00B04F51">
        <w:rPr>
          <w:rFonts w:ascii="Times New Roman" w:hAnsi="Times New Roman" w:cs="Times New Roman"/>
          <w:b/>
          <w:i/>
          <w:sz w:val="24"/>
          <w:szCs w:val="24"/>
        </w:rPr>
        <w:t>“Eğer bu karmakarışık zamanda, içimizde biraz olsun birleşme duygusu varsa, o’nun mezarında toplanalım. İşte bunun içindir ki, âşıklarla kahramanlar, şairlerle peygamberler, öteden beri zavallı, harap insanlar, kendilerine dönsünler, nereden gelip, nereye gittiklerini öğrensinler diye yaratıldılar.</w:t>
      </w:r>
      <w:r>
        <w:rPr>
          <w:rFonts w:ascii="Times New Roman" w:hAnsi="Times New Roman" w:cs="Times New Roman"/>
          <w:b/>
          <w:i/>
          <w:sz w:val="24"/>
          <w:szCs w:val="24"/>
        </w:rPr>
        <w:t>”</w:t>
      </w:r>
    </w:p>
    <w:sectPr w:rsidR="00B04F51" w:rsidRPr="00B04F51"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defaultTabStop w:val="708"/>
  <w:hyphenationZone w:val="425"/>
  <w:characterSpacingControl w:val="doNotCompress"/>
  <w:compat/>
  <w:rsids>
    <w:rsidRoot w:val="00AE57A6"/>
    <w:rsid w:val="00062DC0"/>
    <w:rsid w:val="000B436C"/>
    <w:rsid w:val="00100698"/>
    <w:rsid w:val="001C3132"/>
    <w:rsid w:val="001C3406"/>
    <w:rsid w:val="00274BD5"/>
    <w:rsid w:val="002D61B9"/>
    <w:rsid w:val="00365E70"/>
    <w:rsid w:val="00405A52"/>
    <w:rsid w:val="00446DA2"/>
    <w:rsid w:val="004C7E9B"/>
    <w:rsid w:val="00506037"/>
    <w:rsid w:val="005B3C07"/>
    <w:rsid w:val="006772B3"/>
    <w:rsid w:val="006F062F"/>
    <w:rsid w:val="007464A6"/>
    <w:rsid w:val="00834223"/>
    <w:rsid w:val="0087623D"/>
    <w:rsid w:val="008C42CA"/>
    <w:rsid w:val="00903354"/>
    <w:rsid w:val="00926D8C"/>
    <w:rsid w:val="00986424"/>
    <w:rsid w:val="009A7C51"/>
    <w:rsid w:val="00AA3B76"/>
    <w:rsid w:val="00AC0A9D"/>
    <w:rsid w:val="00AE57A6"/>
    <w:rsid w:val="00B04F51"/>
    <w:rsid w:val="00B156AD"/>
    <w:rsid w:val="00B43DFA"/>
    <w:rsid w:val="00BE0603"/>
    <w:rsid w:val="00C00624"/>
    <w:rsid w:val="00C6693E"/>
    <w:rsid w:val="00CA7488"/>
    <w:rsid w:val="00CB5EB8"/>
    <w:rsid w:val="00CC4E3E"/>
    <w:rsid w:val="00CF5FC5"/>
    <w:rsid w:val="00CF7760"/>
    <w:rsid w:val="00DF3A3D"/>
    <w:rsid w:val="00E072F4"/>
    <w:rsid w:val="00F468B6"/>
    <w:rsid w:val="00F56290"/>
    <w:rsid w:val="00F77D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28</cp:revision>
  <dcterms:created xsi:type="dcterms:W3CDTF">2015-07-04T13:55:00Z</dcterms:created>
  <dcterms:modified xsi:type="dcterms:W3CDTF">2015-07-27T12:43:00Z</dcterms:modified>
</cp:coreProperties>
</file>