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698" w:rsidRDefault="004C2AF0">
      <w:pPr>
        <w:contextualSpacing/>
        <w:rPr>
          <w:rFonts w:ascii="Times New Roman" w:hAnsi="Times New Roman" w:cs="Times New Roman"/>
          <w:i/>
          <w:sz w:val="24"/>
          <w:szCs w:val="24"/>
        </w:rPr>
      </w:pPr>
      <w:r>
        <w:rPr>
          <w:rFonts w:ascii="Times New Roman" w:hAnsi="Times New Roman" w:cs="Times New Roman"/>
          <w:i/>
          <w:sz w:val="24"/>
          <w:szCs w:val="24"/>
        </w:rPr>
        <w:t>“Salon” dergisi</w:t>
      </w:r>
    </w:p>
    <w:p w:rsidR="004C2AF0" w:rsidRDefault="004C2AF0">
      <w:pPr>
        <w:contextualSpacing/>
        <w:rPr>
          <w:rFonts w:ascii="Times New Roman" w:hAnsi="Times New Roman" w:cs="Times New Roman"/>
          <w:i/>
          <w:sz w:val="24"/>
          <w:szCs w:val="24"/>
        </w:rPr>
      </w:pPr>
      <w:r>
        <w:rPr>
          <w:rFonts w:ascii="Times New Roman" w:hAnsi="Times New Roman" w:cs="Times New Roman"/>
          <w:i/>
          <w:sz w:val="24"/>
          <w:szCs w:val="24"/>
        </w:rPr>
        <w:t>15 Aralık 1947</w:t>
      </w:r>
    </w:p>
    <w:p w:rsidR="004C2AF0" w:rsidRDefault="004C2AF0">
      <w:pPr>
        <w:contextualSpacing/>
        <w:rPr>
          <w:rFonts w:ascii="Times New Roman" w:hAnsi="Times New Roman" w:cs="Times New Roman"/>
          <w:i/>
          <w:sz w:val="24"/>
          <w:szCs w:val="24"/>
        </w:rPr>
      </w:pPr>
      <w:r>
        <w:rPr>
          <w:rFonts w:ascii="Times New Roman" w:hAnsi="Times New Roman" w:cs="Times New Roman"/>
          <w:i/>
          <w:sz w:val="24"/>
          <w:szCs w:val="24"/>
        </w:rPr>
        <w:t>Sayı: 4</w:t>
      </w:r>
    </w:p>
    <w:p w:rsidR="004C2AF0" w:rsidRDefault="004C2AF0">
      <w:pPr>
        <w:contextualSpacing/>
        <w:rPr>
          <w:rFonts w:ascii="Times New Roman" w:hAnsi="Times New Roman" w:cs="Times New Roman"/>
          <w:i/>
          <w:sz w:val="24"/>
          <w:szCs w:val="24"/>
        </w:rPr>
      </w:pPr>
    </w:p>
    <w:p w:rsidR="004C2AF0" w:rsidRDefault="004C2AF0">
      <w:pPr>
        <w:contextualSpacing/>
        <w:rPr>
          <w:rFonts w:ascii="Times New Roman" w:hAnsi="Times New Roman" w:cs="Times New Roman"/>
          <w:i/>
          <w:sz w:val="24"/>
          <w:szCs w:val="24"/>
        </w:rPr>
      </w:pPr>
    </w:p>
    <w:p w:rsidR="004C2AF0" w:rsidRDefault="004C2AF0" w:rsidP="004C2AF0">
      <w:pPr>
        <w:contextualSpacing/>
        <w:jc w:val="center"/>
        <w:rPr>
          <w:rFonts w:ascii="Times New Roman" w:hAnsi="Times New Roman" w:cs="Times New Roman"/>
          <w:b/>
          <w:sz w:val="24"/>
          <w:szCs w:val="24"/>
        </w:rPr>
      </w:pPr>
      <w:r>
        <w:rPr>
          <w:rFonts w:ascii="Times New Roman" w:hAnsi="Times New Roman" w:cs="Times New Roman"/>
          <w:b/>
          <w:sz w:val="24"/>
          <w:szCs w:val="24"/>
        </w:rPr>
        <w:t>BİLİNMEYEN SEVGİLİ</w:t>
      </w:r>
    </w:p>
    <w:p w:rsidR="004C2AF0" w:rsidRDefault="004C2AF0" w:rsidP="004C2AF0">
      <w:pPr>
        <w:contextualSpacing/>
        <w:jc w:val="center"/>
        <w:rPr>
          <w:rFonts w:ascii="Times New Roman" w:hAnsi="Times New Roman" w:cs="Times New Roman"/>
          <w:b/>
          <w:sz w:val="24"/>
          <w:szCs w:val="24"/>
        </w:rPr>
      </w:pPr>
    </w:p>
    <w:p w:rsidR="004C2AF0" w:rsidRDefault="004C2AF0" w:rsidP="004C2AF0">
      <w:pPr>
        <w:contextualSpacing/>
        <w:jc w:val="center"/>
        <w:rPr>
          <w:rFonts w:ascii="Times New Roman" w:hAnsi="Times New Roman" w:cs="Times New Roman"/>
          <w:b/>
          <w:i/>
          <w:sz w:val="24"/>
          <w:szCs w:val="24"/>
        </w:rPr>
      </w:pPr>
      <w:r>
        <w:rPr>
          <w:rFonts w:ascii="Times New Roman" w:hAnsi="Times New Roman" w:cs="Times New Roman"/>
          <w:b/>
          <w:i/>
          <w:sz w:val="24"/>
          <w:szCs w:val="24"/>
        </w:rPr>
        <w:t xml:space="preserve">Cevat Memduh </w:t>
      </w:r>
      <w:proofErr w:type="spellStart"/>
      <w:r>
        <w:rPr>
          <w:rFonts w:ascii="Times New Roman" w:hAnsi="Times New Roman" w:cs="Times New Roman"/>
          <w:b/>
          <w:i/>
          <w:sz w:val="24"/>
          <w:szCs w:val="24"/>
        </w:rPr>
        <w:t>Altar</w:t>
      </w:r>
      <w:proofErr w:type="spellEnd"/>
    </w:p>
    <w:p w:rsidR="004C2AF0" w:rsidRDefault="004C2AF0" w:rsidP="004C2AF0">
      <w:pPr>
        <w:contextualSpacing/>
        <w:jc w:val="center"/>
        <w:rPr>
          <w:rFonts w:ascii="Times New Roman" w:hAnsi="Times New Roman" w:cs="Times New Roman"/>
          <w:b/>
          <w:i/>
          <w:sz w:val="24"/>
          <w:szCs w:val="24"/>
        </w:rPr>
      </w:pPr>
    </w:p>
    <w:p w:rsidR="004C2AF0" w:rsidRDefault="004C2AF0" w:rsidP="004C2AF0">
      <w:pPr>
        <w:contextualSpacing/>
        <w:jc w:val="center"/>
        <w:rPr>
          <w:rFonts w:ascii="Times New Roman" w:hAnsi="Times New Roman" w:cs="Times New Roman"/>
          <w:b/>
          <w:i/>
          <w:sz w:val="24"/>
          <w:szCs w:val="24"/>
        </w:rPr>
      </w:pPr>
    </w:p>
    <w:p w:rsidR="004C2AF0" w:rsidRDefault="004C2AF0" w:rsidP="004C2AF0">
      <w:pPr>
        <w:contextualSpacing/>
        <w:rPr>
          <w:rFonts w:ascii="Times New Roman" w:hAnsi="Times New Roman" w:cs="Times New Roman"/>
          <w:sz w:val="24"/>
          <w:szCs w:val="24"/>
        </w:rPr>
      </w:pPr>
      <w:r>
        <w:rPr>
          <w:rFonts w:ascii="Times New Roman" w:hAnsi="Times New Roman" w:cs="Times New Roman"/>
          <w:sz w:val="24"/>
          <w:szCs w:val="24"/>
        </w:rPr>
        <w:tab/>
        <w:t xml:space="preserve">Sanat büyüklerinin çoğunda olduğu gibi, </w:t>
      </w:r>
      <w:r w:rsidRPr="003C562B">
        <w:rPr>
          <w:rFonts w:ascii="Times New Roman" w:hAnsi="Times New Roman" w:cs="Times New Roman"/>
          <w:b/>
          <w:sz w:val="24"/>
          <w:szCs w:val="24"/>
        </w:rPr>
        <w:t>Beethoven</w:t>
      </w:r>
      <w:r>
        <w:rPr>
          <w:rFonts w:ascii="Times New Roman" w:hAnsi="Times New Roman" w:cs="Times New Roman"/>
          <w:sz w:val="24"/>
          <w:szCs w:val="24"/>
        </w:rPr>
        <w:t xml:space="preserve"> de vakit </w:t>
      </w:r>
      <w:proofErr w:type="spellStart"/>
      <w:r>
        <w:rPr>
          <w:rFonts w:ascii="Times New Roman" w:hAnsi="Times New Roman" w:cs="Times New Roman"/>
          <w:sz w:val="24"/>
          <w:szCs w:val="24"/>
        </w:rPr>
        <w:t>vakit</w:t>
      </w:r>
      <w:proofErr w:type="spellEnd"/>
      <w:r>
        <w:rPr>
          <w:rFonts w:ascii="Times New Roman" w:hAnsi="Times New Roman" w:cs="Times New Roman"/>
          <w:sz w:val="24"/>
          <w:szCs w:val="24"/>
        </w:rPr>
        <w:t xml:space="preserve"> gönül acılarına katlanmak zorunda kalmıştır; fakat hayatı boyunca mesut bir yuva kurma imkânını elde edememiştir. Beethoven, gönül işlerinde çok titizdi. Kalben bağlandığı, kendisine hayat arkadaşı olacağına kesin olarak inandığı bir kadının kim olduğunu herkesten saklardı.</w:t>
      </w:r>
      <w:r w:rsidR="003C562B">
        <w:rPr>
          <w:rFonts w:ascii="Times New Roman" w:hAnsi="Times New Roman" w:cs="Times New Roman"/>
          <w:sz w:val="24"/>
          <w:szCs w:val="24"/>
        </w:rPr>
        <w:t xml:space="preserve"> Fakat günün birinde herhangi bir hadiseye kurban giden bu sevgili de büyük dâhinin bilinmeyen sevgililerinin arasında sessizce kaybolurdu. Nitekim 1812’de kaleme alınıp, sahibine gönderilememiş olan </w:t>
      </w:r>
      <w:r w:rsidR="003C562B" w:rsidRPr="00802372">
        <w:rPr>
          <w:rFonts w:ascii="Times New Roman" w:hAnsi="Times New Roman" w:cs="Times New Roman"/>
          <w:b/>
          <w:i/>
          <w:sz w:val="24"/>
          <w:szCs w:val="24"/>
        </w:rPr>
        <w:t>“Ölmez sevgiliye”</w:t>
      </w:r>
      <w:r w:rsidR="003C562B">
        <w:rPr>
          <w:rFonts w:ascii="Times New Roman" w:hAnsi="Times New Roman" w:cs="Times New Roman"/>
          <w:sz w:val="24"/>
          <w:szCs w:val="24"/>
        </w:rPr>
        <w:t xml:space="preserve"> başlıklı mektubun kime ait olduğu bugüne kadar meydana çıkmadı. Beethoven’in, 1812 yılının Temmuz ayında ikinci defa ziyaret ettiği </w:t>
      </w:r>
      <w:proofErr w:type="spellStart"/>
      <w:r w:rsidR="003C562B">
        <w:rPr>
          <w:rFonts w:ascii="Times New Roman" w:hAnsi="Times New Roman" w:cs="Times New Roman"/>
          <w:sz w:val="24"/>
          <w:szCs w:val="24"/>
        </w:rPr>
        <w:t>Tepliz</w:t>
      </w:r>
      <w:proofErr w:type="spellEnd"/>
      <w:r w:rsidR="003C562B">
        <w:rPr>
          <w:rFonts w:ascii="Times New Roman" w:hAnsi="Times New Roman" w:cs="Times New Roman"/>
          <w:sz w:val="24"/>
          <w:szCs w:val="24"/>
        </w:rPr>
        <w:t xml:space="preserve"> kasabasında yazılan bu üç kısımlı mektup, acaba hangi ölmeyecek olan sevgiliye hitap ediyordu?</w:t>
      </w:r>
    </w:p>
    <w:p w:rsidR="00802372" w:rsidRDefault="00802372" w:rsidP="004C2AF0">
      <w:pPr>
        <w:contextualSpacing/>
        <w:rPr>
          <w:rFonts w:ascii="Times New Roman" w:hAnsi="Times New Roman" w:cs="Times New Roman"/>
          <w:sz w:val="24"/>
          <w:szCs w:val="24"/>
        </w:rPr>
      </w:pPr>
    </w:p>
    <w:p w:rsidR="00802372" w:rsidRDefault="00802372" w:rsidP="004C2AF0">
      <w:pPr>
        <w:contextualSpacing/>
        <w:rPr>
          <w:rFonts w:ascii="Times New Roman" w:hAnsi="Times New Roman" w:cs="Times New Roman"/>
          <w:sz w:val="24"/>
          <w:szCs w:val="24"/>
        </w:rPr>
      </w:pPr>
      <w:r>
        <w:rPr>
          <w:rFonts w:ascii="Times New Roman" w:hAnsi="Times New Roman" w:cs="Times New Roman"/>
          <w:sz w:val="24"/>
          <w:szCs w:val="24"/>
        </w:rPr>
        <w:tab/>
        <w:t xml:space="preserve"> Yaratma hayatı üç devreye ayrılan Beethoven, 1802-1812 yıllarında .eşitli vakalara şahit olmuştu. Birbirini kovalayan gönül acıları, sanatta devrim heyecanı, siyasi buhranlar, Napolyon hadiseleri, neticesiz kalan evlenme teşebbüsleri hep bu ikinci devrenin önemli olayları idi. 3’üncü Senfoni ile başlayan bu hareketli devre içinde sanatkârın hayatına karışmış olan kadınlar ise şunlardı: </w:t>
      </w:r>
      <w:r w:rsidRPr="00105634">
        <w:rPr>
          <w:rFonts w:ascii="Times New Roman" w:hAnsi="Times New Roman" w:cs="Times New Roman"/>
          <w:b/>
          <w:sz w:val="24"/>
          <w:szCs w:val="24"/>
        </w:rPr>
        <w:t xml:space="preserve">M. </w:t>
      </w:r>
      <w:proofErr w:type="spellStart"/>
      <w:r w:rsidRPr="00105634">
        <w:rPr>
          <w:rFonts w:ascii="Times New Roman" w:hAnsi="Times New Roman" w:cs="Times New Roman"/>
          <w:b/>
          <w:sz w:val="24"/>
          <w:szCs w:val="24"/>
        </w:rPr>
        <w:t>Willmann</w:t>
      </w:r>
      <w:proofErr w:type="spellEnd"/>
      <w:r>
        <w:rPr>
          <w:rFonts w:ascii="Times New Roman" w:hAnsi="Times New Roman" w:cs="Times New Roman"/>
          <w:sz w:val="24"/>
          <w:szCs w:val="24"/>
        </w:rPr>
        <w:t xml:space="preserve">, </w:t>
      </w:r>
      <w:proofErr w:type="spellStart"/>
      <w:r w:rsidRPr="00105634">
        <w:rPr>
          <w:rFonts w:ascii="Times New Roman" w:hAnsi="Times New Roman" w:cs="Times New Roman"/>
          <w:b/>
          <w:sz w:val="24"/>
          <w:szCs w:val="24"/>
        </w:rPr>
        <w:t>Th</w:t>
      </w:r>
      <w:proofErr w:type="spellEnd"/>
      <w:r w:rsidRPr="00105634">
        <w:rPr>
          <w:rFonts w:ascii="Times New Roman" w:hAnsi="Times New Roman" w:cs="Times New Roman"/>
          <w:b/>
          <w:sz w:val="24"/>
          <w:szCs w:val="24"/>
        </w:rPr>
        <w:t xml:space="preserve">. </w:t>
      </w:r>
      <w:proofErr w:type="spellStart"/>
      <w:r w:rsidRPr="00105634">
        <w:rPr>
          <w:rFonts w:ascii="Times New Roman" w:hAnsi="Times New Roman" w:cs="Times New Roman"/>
          <w:b/>
          <w:sz w:val="24"/>
          <w:szCs w:val="24"/>
        </w:rPr>
        <w:t>Brunswick</w:t>
      </w:r>
      <w:proofErr w:type="spellEnd"/>
      <w:r>
        <w:rPr>
          <w:rFonts w:ascii="Times New Roman" w:hAnsi="Times New Roman" w:cs="Times New Roman"/>
          <w:sz w:val="24"/>
          <w:szCs w:val="24"/>
        </w:rPr>
        <w:t xml:space="preserve">, </w:t>
      </w:r>
      <w:proofErr w:type="spellStart"/>
      <w:r w:rsidRPr="00105634">
        <w:rPr>
          <w:rFonts w:ascii="Times New Roman" w:hAnsi="Times New Roman" w:cs="Times New Roman"/>
          <w:b/>
          <w:sz w:val="24"/>
          <w:szCs w:val="24"/>
        </w:rPr>
        <w:t>Erdödy</w:t>
      </w:r>
      <w:proofErr w:type="spellEnd"/>
      <w:r>
        <w:rPr>
          <w:rFonts w:ascii="Times New Roman" w:hAnsi="Times New Roman" w:cs="Times New Roman"/>
          <w:sz w:val="24"/>
          <w:szCs w:val="24"/>
        </w:rPr>
        <w:t xml:space="preserve">, </w:t>
      </w:r>
      <w:r w:rsidRPr="00105634">
        <w:rPr>
          <w:rFonts w:ascii="Times New Roman" w:hAnsi="Times New Roman" w:cs="Times New Roman"/>
          <w:b/>
          <w:sz w:val="24"/>
          <w:szCs w:val="24"/>
        </w:rPr>
        <w:t xml:space="preserve">A. </w:t>
      </w:r>
      <w:proofErr w:type="spellStart"/>
      <w:r w:rsidRPr="00105634">
        <w:rPr>
          <w:rFonts w:ascii="Times New Roman" w:hAnsi="Times New Roman" w:cs="Times New Roman"/>
          <w:b/>
          <w:sz w:val="24"/>
          <w:szCs w:val="24"/>
        </w:rPr>
        <w:t>Sebald</w:t>
      </w:r>
      <w:proofErr w:type="spellEnd"/>
      <w:r>
        <w:rPr>
          <w:rFonts w:ascii="Times New Roman" w:hAnsi="Times New Roman" w:cs="Times New Roman"/>
          <w:sz w:val="24"/>
          <w:szCs w:val="24"/>
        </w:rPr>
        <w:t xml:space="preserve">, </w:t>
      </w:r>
      <w:r w:rsidRPr="00105634">
        <w:rPr>
          <w:rFonts w:ascii="Times New Roman" w:hAnsi="Times New Roman" w:cs="Times New Roman"/>
          <w:b/>
          <w:sz w:val="24"/>
          <w:szCs w:val="24"/>
        </w:rPr>
        <w:t xml:space="preserve">B. </w:t>
      </w:r>
      <w:proofErr w:type="spellStart"/>
      <w:r w:rsidRPr="00105634">
        <w:rPr>
          <w:rFonts w:ascii="Times New Roman" w:hAnsi="Times New Roman" w:cs="Times New Roman"/>
          <w:b/>
          <w:sz w:val="24"/>
          <w:szCs w:val="24"/>
        </w:rPr>
        <w:t>Brentano</w:t>
      </w:r>
      <w:proofErr w:type="spellEnd"/>
      <w:r>
        <w:rPr>
          <w:rFonts w:ascii="Times New Roman" w:hAnsi="Times New Roman" w:cs="Times New Roman"/>
          <w:sz w:val="24"/>
          <w:szCs w:val="24"/>
        </w:rPr>
        <w:t>. O halde “Ölmez sevgiliye” başlığını taşıyan mektup, bu kadınlardan acaba hangi ölmeyecek olan sevgiliye yazılmıştı?</w:t>
      </w:r>
    </w:p>
    <w:p w:rsidR="00105634" w:rsidRDefault="00105634" w:rsidP="004C2AF0">
      <w:pPr>
        <w:contextualSpacing/>
        <w:rPr>
          <w:rFonts w:ascii="Times New Roman" w:hAnsi="Times New Roman" w:cs="Times New Roman"/>
          <w:sz w:val="24"/>
          <w:szCs w:val="24"/>
        </w:rPr>
      </w:pPr>
    </w:p>
    <w:p w:rsidR="00105634" w:rsidRDefault="00105634" w:rsidP="004C2AF0">
      <w:pPr>
        <w:contextualSpacing/>
        <w:rPr>
          <w:rFonts w:ascii="Times New Roman" w:hAnsi="Times New Roman" w:cs="Times New Roman"/>
          <w:sz w:val="24"/>
          <w:szCs w:val="24"/>
        </w:rPr>
      </w:pPr>
      <w:r>
        <w:rPr>
          <w:rFonts w:ascii="Times New Roman" w:hAnsi="Times New Roman" w:cs="Times New Roman"/>
          <w:sz w:val="24"/>
          <w:szCs w:val="24"/>
        </w:rPr>
        <w:tab/>
      </w:r>
      <w:r w:rsidR="00650B16">
        <w:rPr>
          <w:rFonts w:ascii="Times New Roman" w:hAnsi="Times New Roman" w:cs="Times New Roman"/>
          <w:sz w:val="24"/>
          <w:szCs w:val="24"/>
        </w:rPr>
        <w:t xml:space="preserve">Beethoven, 1800 yılına doğru yakın ilişkide bulunduğu Kontes </w:t>
      </w:r>
      <w:proofErr w:type="spellStart"/>
      <w:r w:rsidR="00650B16" w:rsidRPr="00F57054">
        <w:rPr>
          <w:rFonts w:ascii="Times New Roman" w:hAnsi="Times New Roman" w:cs="Times New Roman"/>
          <w:b/>
          <w:sz w:val="24"/>
          <w:szCs w:val="24"/>
        </w:rPr>
        <w:t>Therese</w:t>
      </w:r>
      <w:proofErr w:type="spellEnd"/>
      <w:r w:rsidR="00650B16" w:rsidRPr="00F57054">
        <w:rPr>
          <w:rFonts w:ascii="Times New Roman" w:hAnsi="Times New Roman" w:cs="Times New Roman"/>
          <w:b/>
          <w:sz w:val="24"/>
          <w:szCs w:val="24"/>
        </w:rPr>
        <w:t xml:space="preserve"> </w:t>
      </w:r>
      <w:proofErr w:type="spellStart"/>
      <w:r w:rsidR="00650B16" w:rsidRPr="00F57054">
        <w:rPr>
          <w:rFonts w:ascii="Times New Roman" w:hAnsi="Times New Roman" w:cs="Times New Roman"/>
          <w:b/>
          <w:sz w:val="24"/>
          <w:szCs w:val="24"/>
        </w:rPr>
        <w:t>Brunswick</w:t>
      </w:r>
      <w:r w:rsidR="00650B16">
        <w:rPr>
          <w:rFonts w:ascii="Times New Roman" w:hAnsi="Times New Roman" w:cs="Times New Roman"/>
          <w:sz w:val="24"/>
          <w:szCs w:val="24"/>
        </w:rPr>
        <w:t>’e</w:t>
      </w:r>
      <w:proofErr w:type="spellEnd"/>
      <w:r w:rsidR="00650B16">
        <w:rPr>
          <w:rFonts w:ascii="Times New Roman" w:hAnsi="Times New Roman" w:cs="Times New Roman"/>
          <w:sz w:val="24"/>
          <w:szCs w:val="24"/>
        </w:rPr>
        <w:t xml:space="preserve"> bütün kalbiyle bağlanmıştı. Bu kadının Beethoven’e olan bağlılığı da çevrede biliniyordu. Acaba ölmez sevgili </w:t>
      </w:r>
      <w:proofErr w:type="spellStart"/>
      <w:r w:rsidR="00650B16">
        <w:rPr>
          <w:rFonts w:ascii="Times New Roman" w:hAnsi="Times New Roman" w:cs="Times New Roman"/>
          <w:sz w:val="24"/>
          <w:szCs w:val="24"/>
        </w:rPr>
        <w:t>Therese</w:t>
      </w:r>
      <w:proofErr w:type="spellEnd"/>
      <w:r w:rsidR="00650B16">
        <w:rPr>
          <w:rFonts w:ascii="Times New Roman" w:hAnsi="Times New Roman" w:cs="Times New Roman"/>
          <w:sz w:val="24"/>
          <w:szCs w:val="24"/>
        </w:rPr>
        <w:t xml:space="preserve"> </w:t>
      </w:r>
      <w:proofErr w:type="spellStart"/>
      <w:r w:rsidR="00650B16">
        <w:rPr>
          <w:rFonts w:ascii="Times New Roman" w:hAnsi="Times New Roman" w:cs="Times New Roman"/>
          <w:sz w:val="24"/>
          <w:szCs w:val="24"/>
        </w:rPr>
        <w:t>Brunswick</w:t>
      </w:r>
      <w:proofErr w:type="spellEnd"/>
      <w:r w:rsidR="00650B16">
        <w:rPr>
          <w:rFonts w:ascii="Times New Roman" w:hAnsi="Times New Roman" w:cs="Times New Roman"/>
          <w:sz w:val="24"/>
          <w:szCs w:val="24"/>
        </w:rPr>
        <w:t xml:space="preserve"> miydi? Diğer taraftan Beethoven 1800 yı</w:t>
      </w:r>
      <w:r w:rsidR="00F57054">
        <w:rPr>
          <w:rFonts w:ascii="Times New Roman" w:hAnsi="Times New Roman" w:cs="Times New Roman"/>
          <w:sz w:val="24"/>
          <w:szCs w:val="24"/>
        </w:rPr>
        <w:t>l</w:t>
      </w:r>
      <w:r w:rsidR="00650B16">
        <w:rPr>
          <w:rFonts w:ascii="Times New Roman" w:hAnsi="Times New Roman" w:cs="Times New Roman"/>
          <w:sz w:val="24"/>
          <w:szCs w:val="24"/>
        </w:rPr>
        <w:t xml:space="preserve">ını takip eden yıllarda </w:t>
      </w:r>
      <w:r w:rsidR="00650B16" w:rsidRPr="00F57054">
        <w:rPr>
          <w:rFonts w:ascii="Times New Roman" w:hAnsi="Times New Roman" w:cs="Times New Roman"/>
          <w:b/>
          <w:sz w:val="24"/>
          <w:szCs w:val="24"/>
        </w:rPr>
        <w:t xml:space="preserve">Kontes </w:t>
      </w:r>
      <w:proofErr w:type="spellStart"/>
      <w:r w:rsidR="00650B16" w:rsidRPr="00F57054">
        <w:rPr>
          <w:rFonts w:ascii="Times New Roman" w:hAnsi="Times New Roman" w:cs="Times New Roman"/>
          <w:b/>
          <w:sz w:val="24"/>
          <w:szCs w:val="24"/>
        </w:rPr>
        <w:t>Giulia</w:t>
      </w:r>
      <w:proofErr w:type="spellEnd"/>
      <w:r w:rsidR="00650B16" w:rsidRPr="00F57054">
        <w:rPr>
          <w:rFonts w:ascii="Times New Roman" w:hAnsi="Times New Roman" w:cs="Times New Roman"/>
          <w:b/>
          <w:sz w:val="24"/>
          <w:szCs w:val="24"/>
        </w:rPr>
        <w:t xml:space="preserve"> </w:t>
      </w:r>
      <w:proofErr w:type="spellStart"/>
      <w:r w:rsidR="00650B16" w:rsidRPr="00F57054">
        <w:rPr>
          <w:rFonts w:ascii="Times New Roman" w:hAnsi="Times New Roman" w:cs="Times New Roman"/>
          <w:b/>
          <w:sz w:val="24"/>
          <w:szCs w:val="24"/>
        </w:rPr>
        <w:t>Giucciardi</w:t>
      </w:r>
      <w:r w:rsidR="00650B16">
        <w:rPr>
          <w:rFonts w:ascii="Times New Roman" w:hAnsi="Times New Roman" w:cs="Times New Roman"/>
          <w:sz w:val="24"/>
          <w:szCs w:val="24"/>
        </w:rPr>
        <w:t>’ye</w:t>
      </w:r>
      <w:proofErr w:type="spellEnd"/>
      <w:r w:rsidR="00650B16">
        <w:rPr>
          <w:rFonts w:ascii="Times New Roman" w:hAnsi="Times New Roman" w:cs="Times New Roman"/>
          <w:sz w:val="24"/>
          <w:szCs w:val="24"/>
        </w:rPr>
        <w:t xml:space="preserve"> âşık olmuştu. Bu güzel kızcağız o tarihlerde henüz 17 yaşındaydı. Beethoven, 3 yıl müddetle hiç para almadan ders vermiş olduğu Kontes </w:t>
      </w:r>
      <w:proofErr w:type="spellStart"/>
      <w:r w:rsidR="00650B16">
        <w:rPr>
          <w:rFonts w:ascii="Times New Roman" w:hAnsi="Times New Roman" w:cs="Times New Roman"/>
          <w:sz w:val="24"/>
          <w:szCs w:val="24"/>
        </w:rPr>
        <w:t>Giucciardi’ye</w:t>
      </w:r>
      <w:proofErr w:type="spellEnd"/>
      <w:r w:rsidR="00650B16">
        <w:rPr>
          <w:rFonts w:ascii="Times New Roman" w:hAnsi="Times New Roman" w:cs="Times New Roman"/>
          <w:sz w:val="24"/>
          <w:szCs w:val="24"/>
        </w:rPr>
        <w:t xml:space="preserve"> de </w:t>
      </w:r>
      <w:r w:rsidR="00F57054">
        <w:rPr>
          <w:rFonts w:ascii="Times New Roman" w:hAnsi="Times New Roman" w:cs="Times New Roman"/>
          <w:sz w:val="24"/>
          <w:szCs w:val="24"/>
        </w:rPr>
        <w:t>“</w:t>
      </w:r>
      <w:r w:rsidR="00650B16">
        <w:rPr>
          <w:rFonts w:ascii="Times New Roman" w:hAnsi="Times New Roman" w:cs="Times New Roman"/>
          <w:sz w:val="24"/>
          <w:szCs w:val="24"/>
        </w:rPr>
        <w:t>Ay ışığı</w:t>
      </w:r>
      <w:r w:rsidR="00F57054">
        <w:rPr>
          <w:rFonts w:ascii="Times New Roman" w:hAnsi="Times New Roman" w:cs="Times New Roman"/>
          <w:sz w:val="24"/>
          <w:szCs w:val="24"/>
        </w:rPr>
        <w:t>”</w:t>
      </w:r>
      <w:r w:rsidR="00650B16">
        <w:rPr>
          <w:rFonts w:ascii="Times New Roman" w:hAnsi="Times New Roman" w:cs="Times New Roman"/>
          <w:sz w:val="24"/>
          <w:szCs w:val="24"/>
        </w:rPr>
        <w:t xml:space="preserve"> sonatını ithaf etti. Fakat günün birinde ailesinin Beethoven’i küçümsemesi yüzünden</w:t>
      </w:r>
      <w:r w:rsidR="001D56A0">
        <w:rPr>
          <w:rFonts w:ascii="Times New Roman" w:hAnsi="Times New Roman" w:cs="Times New Roman"/>
          <w:sz w:val="24"/>
          <w:szCs w:val="24"/>
        </w:rPr>
        <w:t xml:space="preserve"> genç kız Kont </w:t>
      </w:r>
      <w:proofErr w:type="spellStart"/>
      <w:r w:rsidR="001D56A0">
        <w:rPr>
          <w:rFonts w:ascii="Times New Roman" w:hAnsi="Times New Roman" w:cs="Times New Roman"/>
          <w:sz w:val="24"/>
          <w:szCs w:val="24"/>
        </w:rPr>
        <w:t>Gallenberg</w:t>
      </w:r>
      <w:proofErr w:type="spellEnd"/>
      <w:r w:rsidR="001D56A0">
        <w:rPr>
          <w:rFonts w:ascii="Times New Roman" w:hAnsi="Times New Roman" w:cs="Times New Roman"/>
          <w:sz w:val="24"/>
          <w:szCs w:val="24"/>
        </w:rPr>
        <w:t xml:space="preserve"> ile evlenmek zorunda kaldı ve bu büyük sevgi de –sanatkârın o z</w:t>
      </w:r>
      <w:r w:rsidR="00F57054">
        <w:rPr>
          <w:rFonts w:ascii="Times New Roman" w:hAnsi="Times New Roman" w:cs="Times New Roman"/>
          <w:sz w:val="24"/>
          <w:szCs w:val="24"/>
        </w:rPr>
        <w:t>amanki hal tercümesi demek olan–</w:t>
      </w:r>
      <w:r w:rsidR="001D56A0">
        <w:rPr>
          <w:rFonts w:ascii="Times New Roman" w:hAnsi="Times New Roman" w:cs="Times New Roman"/>
          <w:sz w:val="24"/>
          <w:szCs w:val="24"/>
        </w:rPr>
        <w:t xml:space="preserve"> “Ay ışığı” sonatından sonra nihayete erdi. Acaba ölmez sevgili Kontes </w:t>
      </w:r>
      <w:proofErr w:type="spellStart"/>
      <w:r w:rsidR="001D56A0">
        <w:rPr>
          <w:rFonts w:ascii="Times New Roman" w:hAnsi="Times New Roman" w:cs="Times New Roman"/>
          <w:sz w:val="24"/>
          <w:szCs w:val="24"/>
        </w:rPr>
        <w:t>Giucciardi</w:t>
      </w:r>
      <w:proofErr w:type="spellEnd"/>
      <w:r w:rsidR="001D56A0">
        <w:rPr>
          <w:rFonts w:ascii="Times New Roman" w:hAnsi="Times New Roman" w:cs="Times New Roman"/>
          <w:sz w:val="24"/>
          <w:szCs w:val="24"/>
        </w:rPr>
        <w:t xml:space="preserve"> miydi?</w:t>
      </w:r>
    </w:p>
    <w:p w:rsidR="00F57054" w:rsidRDefault="00F57054" w:rsidP="004C2AF0">
      <w:pPr>
        <w:contextualSpacing/>
        <w:rPr>
          <w:rFonts w:ascii="Times New Roman" w:hAnsi="Times New Roman" w:cs="Times New Roman"/>
          <w:sz w:val="24"/>
          <w:szCs w:val="24"/>
        </w:rPr>
      </w:pPr>
    </w:p>
    <w:p w:rsidR="00F57054" w:rsidRDefault="00F57054" w:rsidP="004C2AF0">
      <w:pPr>
        <w:contextualSpacing/>
        <w:rPr>
          <w:rFonts w:ascii="Times New Roman" w:hAnsi="Times New Roman" w:cs="Times New Roman"/>
          <w:sz w:val="24"/>
          <w:szCs w:val="24"/>
        </w:rPr>
      </w:pPr>
      <w:r>
        <w:rPr>
          <w:rFonts w:ascii="Times New Roman" w:hAnsi="Times New Roman" w:cs="Times New Roman"/>
          <w:sz w:val="24"/>
          <w:szCs w:val="24"/>
        </w:rPr>
        <w:tab/>
        <w:t xml:space="preserve">Kontes </w:t>
      </w:r>
      <w:proofErr w:type="spellStart"/>
      <w:r>
        <w:rPr>
          <w:rFonts w:ascii="Times New Roman" w:hAnsi="Times New Roman" w:cs="Times New Roman"/>
          <w:sz w:val="24"/>
          <w:szCs w:val="24"/>
        </w:rPr>
        <w:t>Giucciardi</w:t>
      </w:r>
      <w:proofErr w:type="spellEnd"/>
      <w:r>
        <w:rPr>
          <w:rFonts w:ascii="Times New Roman" w:hAnsi="Times New Roman" w:cs="Times New Roman"/>
          <w:sz w:val="24"/>
          <w:szCs w:val="24"/>
        </w:rPr>
        <w:t xml:space="preserve"> ile olan ilişkisinin sona erdiği tarihten itibaren geçen beş yıl içinde büyük sanatkârın </w:t>
      </w:r>
      <w:r w:rsidRPr="00BD19F1">
        <w:rPr>
          <w:rFonts w:ascii="Times New Roman" w:hAnsi="Times New Roman" w:cs="Times New Roman"/>
          <w:b/>
          <w:sz w:val="24"/>
          <w:szCs w:val="24"/>
        </w:rPr>
        <w:t xml:space="preserve">Kontes </w:t>
      </w:r>
      <w:proofErr w:type="spellStart"/>
      <w:r w:rsidRPr="00BD19F1">
        <w:rPr>
          <w:rFonts w:ascii="Times New Roman" w:hAnsi="Times New Roman" w:cs="Times New Roman"/>
          <w:b/>
          <w:sz w:val="24"/>
          <w:szCs w:val="24"/>
        </w:rPr>
        <w:t>Erdödy</w:t>
      </w:r>
      <w:proofErr w:type="spellEnd"/>
      <w:r>
        <w:rPr>
          <w:rFonts w:ascii="Times New Roman" w:hAnsi="Times New Roman" w:cs="Times New Roman"/>
          <w:sz w:val="24"/>
          <w:szCs w:val="24"/>
        </w:rPr>
        <w:t xml:space="preserve"> ile baş başa olduğu görülür. O zaman 23 yaşında olan bu hassas kadın da Beethoven’e sımsıkı bağlanmıştı. Fakat bazı can sıkıcı hadiseler ikisinin açmaya kâfi geldi; ayrıldılar ve bu gönül hadisesi de büyük dâhinin hayatında bir sır olarak kaldı. Acaba ölmez sevgili Kontes </w:t>
      </w:r>
      <w:proofErr w:type="spellStart"/>
      <w:r>
        <w:rPr>
          <w:rFonts w:ascii="Times New Roman" w:hAnsi="Times New Roman" w:cs="Times New Roman"/>
          <w:sz w:val="24"/>
          <w:szCs w:val="24"/>
        </w:rPr>
        <w:t>Erdödy</w:t>
      </w:r>
      <w:proofErr w:type="spellEnd"/>
      <w:r>
        <w:rPr>
          <w:rFonts w:ascii="Times New Roman" w:hAnsi="Times New Roman" w:cs="Times New Roman"/>
          <w:sz w:val="24"/>
          <w:szCs w:val="24"/>
        </w:rPr>
        <w:t xml:space="preserve"> miydi?</w:t>
      </w:r>
    </w:p>
    <w:p w:rsidR="00BD19F1" w:rsidRDefault="00BD19F1" w:rsidP="004C2AF0">
      <w:pPr>
        <w:contextualSpacing/>
        <w:rPr>
          <w:rFonts w:ascii="Times New Roman" w:hAnsi="Times New Roman" w:cs="Times New Roman"/>
          <w:sz w:val="24"/>
          <w:szCs w:val="24"/>
        </w:rPr>
      </w:pPr>
    </w:p>
    <w:p w:rsidR="00BD19F1" w:rsidRDefault="00BD19F1" w:rsidP="004C2AF0">
      <w:pPr>
        <w:contextualSpacing/>
        <w:rPr>
          <w:rFonts w:ascii="Times New Roman" w:hAnsi="Times New Roman" w:cs="Times New Roman"/>
          <w:sz w:val="24"/>
          <w:szCs w:val="24"/>
        </w:rPr>
      </w:pPr>
      <w:r>
        <w:rPr>
          <w:rFonts w:ascii="Times New Roman" w:hAnsi="Times New Roman" w:cs="Times New Roman"/>
          <w:sz w:val="24"/>
          <w:szCs w:val="24"/>
        </w:rPr>
        <w:tab/>
        <w:t xml:space="preserve">Yukarıda anlatılan hadiseden iki yıl sonra Beethoven bedenen bir hayli yıpranmıştı. Fakat ruh tazeliğini muhafaza eden sanatkâr o sıralarda büyük şair </w:t>
      </w:r>
      <w:r w:rsidRPr="00064082">
        <w:rPr>
          <w:rFonts w:ascii="Times New Roman" w:hAnsi="Times New Roman" w:cs="Times New Roman"/>
          <w:b/>
          <w:sz w:val="24"/>
          <w:szCs w:val="24"/>
        </w:rPr>
        <w:t>Goethe</w:t>
      </w:r>
      <w:r>
        <w:rPr>
          <w:rFonts w:ascii="Times New Roman" w:hAnsi="Times New Roman" w:cs="Times New Roman"/>
          <w:sz w:val="24"/>
          <w:szCs w:val="24"/>
        </w:rPr>
        <w:t xml:space="preserve">’nin sevgilisi </w:t>
      </w:r>
      <w:proofErr w:type="spellStart"/>
      <w:r w:rsidRPr="00064082">
        <w:rPr>
          <w:rFonts w:ascii="Times New Roman" w:hAnsi="Times New Roman" w:cs="Times New Roman"/>
          <w:b/>
          <w:sz w:val="24"/>
          <w:szCs w:val="24"/>
        </w:rPr>
        <w:t>Bettine</w:t>
      </w:r>
      <w:proofErr w:type="spellEnd"/>
      <w:r w:rsidRPr="00064082">
        <w:rPr>
          <w:rFonts w:ascii="Times New Roman" w:hAnsi="Times New Roman" w:cs="Times New Roman"/>
          <w:b/>
          <w:sz w:val="24"/>
          <w:szCs w:val="24"/>
        </w:rPr>
        <w:t xml:space="preserve"> </w:t>
      </w:r>
      <w:proofErr w:type="spellStart"/>
      <w:r w:rsidRPr="00064082">
        <w:rPr>
          <w:rFonts w:ascii="Times New Roman" w:hAnsi="Times New Roman" w:cs="Times New Roman"/>
          <w:b/>
          <w:sz w:val="24"/>
          <w:szCs w:val="24"/>
        </w:rPr>
        <w:t>Brentano</w:t>
      </w:r>
      <w:proofErr w:type="spellEnd"/>
      <w:r>
        <w:rPr>
          <w:rFonts w:ascii="Times New Roman" w:hAnsi="Times New Roman" w:cs="Times New Roman"/>
          <w:sz w:val="24"/>
          <w:szCs w:val="24"/>
        </w:rPr>
        <w:t xml:space="preserve"> ile karşılaştı. Beethoven’e üç gün içinde büyük bir yakınlık gösteren bu genç kadın, Goethe’ye yazdığı bir mektupta: </w:t>
      </w:r>
      <w:r w:rsidRPr="00064082">
        <w:rPr>
          <w:rFonts w:ascii="Times New Roman" w:hAnsi="Times New Roman" w:cs="Times New Roman"/>
          <w:b/>
          <w:i/>
          <w:sz w:val="24"/>
          <w:szCs w:val="24"/>
        </w:rPr>
        <w:t>“Onu görünce seni de, dünyayı da unuttum!”</w:t>
      </w:r>
      <w:r>
        <w:rPr>
          <w:rFonts w:ascii="Times New Roman" w:hAnsi="Times New Roman" w:cs="Times New Roman"/>
          <w:sz w:val="24"/>
          <w:szCs w:val="24"/>
        </w:rPr>
        <w:t xml:space="preserve"> demekten kendini alamadı. Nitekim Beethoven de bu kültürlü kadına yolladığı bir mektupta, </w:t>
      </w:r>
      <w:r>
        <w:rPr>
          <w:rFonts w:ascii="Times New Roman" w:hAnsi="Times New Roman" w:cs="Times New Roman"/>
          <w:sz w:val="24"/>
          <w:szCs w:val="24"/>
        </w:rPr>
        <w:lastRenderedPageBreak/>
        <w:t xml:space="preserve">kendini cemiyet denizinin sahile fırlattığı bir balığa benzetiyor, kumlar üstünde çırpına </w:t>
      </w:r>
      <w:proofErr w:type="spellStart"/>
      <w:r>
        <w:rPr>
          <w:rFonts w:ascii="Times New Roman" w:hAnsi="Times New Roman" w:cs="Times New Roman"/>
          <w:sz w:val="24"/>
          <w:szCs w:val="24"/>
        </w:rPr>
        <w:t>çırpına</w:t>
      </w:r>
      <w:proofErr w:type="spellEnd"/>
      <w:r>
        <w:rPr>
          <w:rFonts w:ascii="Times New Roman" w:hAnsi="Times New Roman" w:cs="Times New Roman"/>
          <w:sz w:val="24"/>
          <w:szCs w:val="24"/>
        </w:rPr>
        <w:t xml:space="preserve"> boğulmak üzere iken, </w:t>
      </w:r>
      <w:proofErr w:type="spellStart"/>
      <w:r>
        <w:rPr>
          <w:rFonts w:ascii="Times New Roman" w:hAnsi="Times New Roman" w:cs="Times New Roman"/>
          <w:sz w:val="24"/>
          <w:szCs w:val="24"/>
        </w:rPr>
        <w:t>Bettine’nin</w:t>
      </w:r>
      <w:proofErr w:type="spellEnd"/>
      <w:r>
        <w:rPr>
          <w:rFonts w:ascii="Times New Roman" w:hAnsi="Times New Roman" w:cs="Times New Roman"/>
          <w:sz w:val="24"/>
          <w:szCs w:val="24"/>
        </w:rPr>
        <w:t xml:space="preserve"> tıpkı lütufkâr bir deniz perisi gibi yetişip, onu tekrar cemiyet denizine çekip götürdüğünden bahsediyordu. Acaba ölmez sevgili </w:t>
      </w:r>
      <w:proofErr w:type="spellStart"/>
      <w:r>
        <w:rPr>
          <w:rFonts w:ascii="Times New Roman" w:hAnsi="Times New Roman" w:cs="Times New Roman"/>
          <w:sz w:val="24"/>
          <w:szCs w:val="24"/>
        </w:rPr>
        <w:t>Bettine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Brentano</w:t>
      </w:r>
      <w:proofErr w:type="spellEnd"/>
      <w:r>
        <w:rPr>
          <w:rFonts w:ascii="Times New Roman" w:hAnsi="Times New Roman" w:cs="Times New Roman"/>
          <w:sz w:val="24"/>
          <w:szCs w:val="24"/>
        </w:rPr>
        <w:t xml:space="preserve"> muydu?</w:t>
      </w:r>
    </w:p>
    <w:p w:rsidR="00064082" w:rsidRDefault="00064082" w:rsidP="004C2AF0">
      <w:pPr>
        <w:contextualSpacing/>
        <w:rPr>
          <w:rFonts w:ascii="Times New Roman" w:hAnsi="Times New Roman" w:cs="Times New Roman"/>
          <w:sz w:val="24"/>
          <w:szCs w:val="24"/>
        </w:rPr>
      </w:pPr>
    </w:p>
    <w:p w:rsidR="009926C6" w:rsidRDefault="00064082" w:rsidP="009926C6">
      <w:pPr>
        <w:contextualSpacing/>
        <w:rPr>
          <w:rFonts w:ascii="Times New Roman" w:hAnsi="Times New Roman" w:cs="Times New Roman"/>
          <w:sz w:val="24"/>
          <w:szCs w:val="24"/>
        </w:rPr>
      </w:pPr>
      <w:r>
        <w:rPr>
          <w:rFonts w:ascii="Times New Roman" w:hAnsi="Times New Roman" w:cs="Times New Roman"/>
          <w:sz w:val="24"/>
          <w:szCs w:val="24"/>
        </w:rPr>
        <w:tab/>
        <w:t xml:space="preserve">Beethoven, tedavi edilmek üzere, ilk olarak 1811’de ayak bastığı </w:t>
      </w:r>
      <w:proofErr w:type="spellStart"/>
      <w:r>
        <w:rPr>
          <w:rFonts w:ascii="Times New Roman" w:hAnsi="Times New Roman" w:cs="Times New Roman"/>
          <w:sz w:val="24"/>
          <w:szCs w:val="24"/>
        </w:rPr>
        <w:t>Tepliz’de</w:t>
      </w:r>
      <w:proofErr w:type="spellEnd"/>
      <w:r>
        <w:rPr>
          <w:rFonts w:ascii="Times New Roman" w:hAnsi="Times New Roman" w:cs="Times New Roman"/>
          <w:sz w:val="24"/>
          <w:szCs w:val="24"/>
        </w:rPr>
        <w:t xml:space="preserve">, devrin meşhur ses sanatkârı </w:t>
      </w:r>
      <w:proofErr w:type="spellStart"/>
      <w:r w:rsidRPr="009926C6">
        <w:rPr>
          <w:rFonts w:ascii="Times New Roman" w:hAnsi="Times New Roman" w:cs="Times New Roman"/>
          <w:b/>
          <w:sz w:val="24"/>
          <w:szCs w:val="24"/>
        </w:rPr>
        <w:t>Amalie</w:t>
      </w:r>
      <w:proofErr w:type="spellEnd"/>
      <w:r w:rsidRPr="009926C6">
        <w:rPr>
          <w:rFonts w:ascii="Times New Roman" w:hAnsi="Times New Roman" w:cs="Times New Roman"/>
          <w:b/>
          <w:sz w:val="24"/>
          <w:szCs w:val="24"/>
        </w:rPr>
        <w:t xml:space="preserve"> </w:t>
      </w:r>
      <w:proofErr w:type="spellStart"/>
      <w:r w:rsidRPr="009926C6">
        <w:rPr>
          <w:rFonts w:ascii="Times New Roman" w:hAnsi="Times New Roman" w:cs="Times New Roman"/>
          <w:b/>
          <w:sz w:val="24"/>
          <w:szCs w:val="24"/>
        </w:rPr>
        <w:t>Sebald</w:t>
      </w:r>
      <w:r>
        <w:rPr>
          <w:rFonts w:ascii="Times New Roman" w:hAnsi="Times New Roman" w:cs="Times New Roman"/>
          <w:sz w:val="24"/>
          <w:szCs w:val="24"/>
        </w:rPr>
        <w:t>’i</w:t>
      </w:r>
      <w:proofErr w:type="spellEnd"/>
      <w:r>
        <w:rPr>
          <w:rFonts w:ascii="Times New Roman" w:hAnsi="Times New Roman" w:cs="Times New Roman"/>
          <w:sz w:val="24"/>
          <w:szCs w:val="24"/>
        </w:rPr>
        <w:t xml:space="preserve"> tanımıştı. Büyük dâhi yine aynı yıl içinde şair </w:t>
      </w:r>
      <w:proofErr w:type="spellStart"/>
      <w:r w:rsidRPr="009926C6">
        <w:rPr>
          <w:rFonts w:ascii="Times New Roman" w:hAnsi="Times New Roman" w:cs="Times New Roman"/>
          <w:b/>
          <w:sz w:val="24"/>
          <w:szCs w:val="24"/>
        </w:rPr>
        <w:t>Tiedge</w:t>
      </w:r>
      <w:r>
        <w:rPr>
          <w:rFonts w:ascii="Times New Roman" w:hAnsi="Times New Roman" w:cs="Times New Roman"/>
          <w:sz w:val="24"/>
          <w:szCs w:val="24"/>
        </w:rPr>
        <w:t>’ye</w:t>
      </w:r>
      <w:proofErr w:type="spellEnd"/>
      <w:r>
        <w:rPr>
          <w:rFonts w:ascii="Times New Roman" w:hAnsi="Times New Roman" w:cs="Times New Roman"/>
          <w:sz w:val="24"/>
          <w:szCs w:val="24"/>
        </w:rPr>
        <w:t xml:space="preserve"> gönderdiği bir mektupta şöyle diyordu: </w:t>
      </w:r>
      <w:r w:rsidRPr="009926C6">
        <w:rPr>
          <w:rFonts w:ascii="Times New Roman" w:hAnsi="Times New Roman" w:cs="Times New Roman"/>
          <w:b/>
          <w:i/>
          <w:sz w:val="24"/>
          <w:szCs w:val="24"/>
        </w:rPr>
        <w:t>“</w:t>
      </w:r>
      <w:proofErr w:type="spellStart"/>
      <w:r w:rsidRPr="009926C6">
        <w:rPr>
          <w:rFonts w:ascii="Times New Roman" w:hAnsi="Times New Roman" w:cs="Times New Roman"/>
          <w:b/>
          <w:i/>
          <w:sz w:val="24"/>
          <w:szCs w:val="24"/>
        </w:rPr>
        <w:t>Amalie</w:t>
      </w:r>
      <w:proofErr w:type="spellEnd"/>
      <w:r w:rsidRPr="009926C6">
        <w:rPr>
          <w:rFonts w:ascii="Times New Roman" w:hAnsi="Times New Roman" w:cs="Times New Roman"/>
          <w:b/>
          <w:i/>
          <w:sz w:val="24"/>
          <w:szCs w:val="24"/>
        </w:rPr>
        <w:t xml:space="preserve"> hakkında bildiğim bir şey varsa o da </w:t>
      </w:r>
      <w:proofErr w:type="spellStart"/>
      <w:r w:rsidRPr="009926C6">
        <w:rPr>
          <w:rFonts w:ascii="Times New Roman" w:hAnsi="Times New Roman" w:cs="Times New Roman"/>
          <w:b/>
          <w:i/>
          <w:sz w:val="24"/>
          <w:szCs w:val="24"/>
        </w:rPr>
        <w:t>Amalie’nin</w:t>
      </w:r>
      <w:proofErr w:type="spellEnd"/>
      <w:r w:rsidRPr="009926C6">
        <w:rPr>
          <w:rFonts w:ascii="Times New Roman" w:hAnsi="Times New Roman" w:cs="Times New Roman"/>
          <w:b/>
          <w:i/>
          <w:sz w:val="24"/>
          <w:szCs w:val="24"/>
        </w:rPr>
        <w:t xml:space="preserve"> henüz hayatta olmasıdır. Onu daha önce </w:t>
      </w:r>
      <w:proofErr w:type="spellStart"/>
      <w:r w:rsidRPr="009926C6">
        <w:rPr>
          <w:rFonts w:ascii="Times New Roman" w:hAnsi="Times New Roman" w:cs="Times New Roman"/>
          <w:b/>
          <w:i/>
          <w:sz w:val="24"/>
          <w:szCs w:val="24"/>
        </w:rPr>
        <w:t>Tepliz’de</w:t>
      </w:r>
      <w:proofErr w:type="spellEnd"/>
      <w:r w:rsidRPr="009926C6">
        <w:rPr>
          <w:rFonts w:ascii="Times New Roman" w:hAnsi="Times New Roman" w:cs="Times New Roman"/>
          <w:b/>
          <w:i/>
          <w:sz w:val="24"/>
          <w:szCs w:val="24"/>
        </w:rPr>
        <w:t xml:space="preserve"> tanımamış olduğuma âdeta kızıyorum. İnsanın iyi bir şeyi süratle elde etmesi ve onu yine süratle elinden kaçırması kadar feci bir şey olamaz…”</w:t>
      </w:r>
      <w:r>
        <w:rPr>
          <w:rFonts w:ascii="Times New Roman" w:hAnsi="Times New Roman" w:cs="Times New Roman"/>
          <w:sz w:val="24"/>
          <w:szCs w:val="24"/>
        </w:rPr>
        <w:t xml:space="preserve">. Acaba ölmez sevgili </w:t>
      </w:r>
      <w:proofErr w:type="spellStart"/>
      <w:r>
        <w:rPr>
          <w:rFonts w:ascii="Times New Roman" w:hAnsi="Times New Roman" w:cs="Times New Roman"/>
          <w:sz w:val="24"/>
          <w:szCs w:val="24"/>
        </w:rPr>
        <w:t>Amalie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Sebald</w:t>
      </w:r>
      <w:proofErr w:type="spellEnd"/>
      <w:r>
        <w:rPr>
          <w:rFonts w:ascii="Times New Roman" w:hAnsi="Times New Roman" w:cs="Times New Roman"/>
          <w:sz w:val="24"/>
          <w:szCs w:val="24"/>
        </w:rPr>
        <w:t xml:space="preserve"> miydi?</w:t>
      </w:r>
    </w:p>
    <w:p w:rsidR="009926C6" w:rsidRDefault="009926C6" w:rsidP="009926C6">
      <w:pPr>
        <w:contextualSpacing/>
        <w:rPr>
          <w:rFonts w:ascii="Times New Roman" w:hAnsi="Times New Roman" w:cs="Times New Roman"/>
          <w:sz w:val="24"/>
          <w:szCs w:val="24"/>
        </w:rPr>
      </w:pPr>
    </w:p>
    <w:p w:rsidR="009926C6" w:rsidRDefault="009926C6" w:rsidP="009926C6">
      <w:pPr>
        <w:contextualSpacing/>
        <w:rPr>
          <w:rFonts w:ascii="Times New Roman" w:hAnsi="Times New Roman" w:cs="Times New Roman"/>
          <w:sz w:val="24"/>
          <w:szCs w:val="24"/>
        </w:rPr>
      </w:pPr>
      <w:r>
        <w:rPr>
          <w:rFonts w:ascii="Times New Roman" w:hAnsi="Times New Roman" w:cs="Times New Roman"/>
          <w:sz w:val="24"/>
          <w:szCs w:val="24"/>
        </w:rPr>
        <w:tab/>
        <w:t xml:space="preserve">1812 yılında ikinci defa </w:t>
      </w:r>
      <w:proofErr w:type="spellStart"/>
      <w:r>
        <w:rPr>
          <w:rFonts w:ascii="Times New Roman" w:hAnsi="Times New Roman" w:cs="Times New Roman"/>
          <w:sz w:val="24"/>
          <w:szCs w:val="24"/>
        </w:rPr>
        <w:t>Tepliz’e</w:t>
      </w:r>
      <w:proofErr w:type="spellEnd"/>
      <w:r>
        <w:rPr>
          <w:rFonts w:ascii="Times New Roman" w:hAnsi="Times New Roman" w:cs="Times New Roman"/>
          <w:sz w:val="24"/>
          <w:szCs w:val="24"/>
        </w:rPr>
        <w:t xml:space="preserve"> giden sanatkâr, 6 ve 7 Temmuz tarihlerinde, başında </w:t>
      </w:r>
      <w:r w:rsidRPr="00EE07D5">
        <w:rPr>
          <w:rFonts w:ascii="Times New Roman" w:hAnsi="Times New Roman" w:cs="Times New Roman"/>
          <w:b/>
          <w:i/>
          <w:sz w:val="24"/>
          <w:szCs w:val="24"/>
        </w:rPr>
        <w:t>“Ölmez sevgiliye”</w:t>
      </w:r>
      <w:r>
        <w:rPr>
          <w:rFonts w:ascii="Times New Roman" w:hAnsi="Times New Roman" w:cs="Times New Roman"/>
          <w:sz w:val="24"/>
          <w:szCs w:val="24"/>
        </w:rPr>
        <w:t xml:space="preserve"> ibaresini taşıyan meşhur üç kısımlı mektubu yazmış, fakat bu mektup her nedense sahibinin eline geçmemişti. Beethoven’in ölümünden sonra metrukatı arasında bulunan bu mektubun 7 Temmuz 1812 sabahında kaleme alınmış olan üçüncü kısmı incelenecek olursa, sanatkârın, bu sevgilisinin adını da büyük bir titizlikle saklamaya gayret ettiği anlaşılır. </w:t>
      </w:r>
      <w:proofErr w:type="spellStart"/>
      <w:r>
        <w:rPr>
          <w:rFonts w:ascii="Times New Roman" w:hAnsi="Times New Roman" w:cs="Times New Roman"/>
          <w:sz w:val="24"/>
          <w:szCs w:val="24"/>
        </w:rPr>
        <w:t>Hattâ</w:t>
      </w:r>
      <w:proofErr w:type="spellEnd"/>
      <w:r w:rsidR="00B9228C">
        <w:rPr>
          <w:rFonts w:ascii="Times New Roman" w:hAnsi="Times New Roman" w:cs="Times New Roman"/>
          <w:sz w:val="24"/>
          <w:szCs w:val="24"/>
        </w:rPr>
        <w:t xml:space="preserve"> Beethoven, mektubunun bu kısmında, ölmez sevgiliye kısaca şu cümlelerle hitap etmektedir: </w:t>
      </w:r>
      <w:r w:rsidR="00B9228C" w:rsidRPr="00EE07D5">
        <w:rPr>
          <w:rFonts w:ascii="Times New Roman" w:hAnsi="Times New Roman" w:cs="Times New Roman"/>
          <w:b/>
          <w:i/>
          <w:sz w:val="24"/>
          <w:szCs w:val="24"/>
        </w:rPr>
        <w:t>“Şu anda yatıyorum, düşüncelerim beni hep sana çekip götürüyor ölmez sevgilim, bütün bu anlarımda, acaba di</w:t>
      </w:r>
      <w:r w:rsidR="00914C26" w:rsidRPr="00EE07D5">
        <w:rPr>
          <w:rFonts w:ascii="Times New Roman" w:hAnsi="Times New Roman" w:cs="Times New Roman"/>
          <w:b/>
          <w:i/>
          <w:sz w:val="24"/>
          <w:szCs w:val="24"/>
        </w:rPr>
        <w:t xml:space="preserve">leklerimiz olacak mı diye kaderi umutla beklerken, bazen neşeleniyorum, bazen kederleniyorum –ben ya hep seninle yaşarım, yahut da hiç yaşamam, evet senin kollarına atılacağım </w:t>
      </w:r>
      <w:proofErr w:type="spellStart"/>
      <w:r w:rsidR="00914C26" w:rsidRPr="00EE07D5">
        <w:rPr>
          <w:rFonts w:ascii="Times New Roman" w:hAnsi="Times New Roman" w:cs="Times New Roman"/>
          <w:b/>
          <w:i/>
          <w:sz w:val="24"/>
          <w:szCs w:val="24"/>
        </w:rPr>
        <w:t>âna</w:t>
      </w:r>
      <w:proofErr w:type="spellEnd"/>
      <w:r w:rsidR="00914C26" w:rsidRPr="00EE07D5">
        <w:rPr>
          <w:rFonts w:ascii="Times New Roman" w:hAnsi="Times New Roman" w:cs="Times New Roman"/>
          <w:b/>
          <w:i/>
          <w:sz w:val="24"/>
          <w:szCs w:val="24"/>
        </w:rPr>
        <w:t xml:space="preserve"> kadar senin yanında kendimi öz yuvamda hissedeceğim </w:t>
      </w:r>
      <w:proofErr w:type="spellStart"/>
      <w:r w:rsidR="00914C26" w:rsidRPr="00EE07D5">
        <w:rPr>
          <w:rFonts w:ascii="Times New Roman" w:hAnsi="Times New Roman" w:cs="Times New Roman"/>
          <w:b/>
          <w:i/>
          <w:sz w:val="24"/>
          <w:szCs w:val="24"/>
        </w:rPr>
        <w:t>âna</w:t>
      </w:r>
      <w:proofErr w:type="spellEnd"/>
      <w:r w:rsidR="00914C26" w:rsidRPr="00EE07D5">
        <w:rPr>
          <w:rFonts w:ascii="Times New Roman" w:hAnsi="Times New Roman" w:cs="Times New Roman"/>
          <w:b/>
          <w:i/>
          <w:sz w:val="24"/>
          <w:szCs w:val="24"/>
        </w:rPr>
        <w:t xml:space="preserve"> kadar, ellerinle sardığım ruhumu ruhlar diyarına huzur içinde götüreceğim </w:t>
      </w:r>
      <w:proofErr w:type="spellStart"/>
      <w:r w:rsidR="00914C26" w:rsidRPr="00EE07D5">
        <w:rPr>
          <w:rFonts w:ascii="Times New Roman" w:hAnsi="Times New Roman" w:cs="Times New Roman"/>
          <w:b/>
          <w:i/>
          <w:sz w:val="24"/>
          <w:szCs w:val="24"/>
        </w:rPr>
        <w:t>âna</w:t>
      </w:r>
      <w:proofErr w:type="spellEnd"/>
      <w:r w:rsidR="00914C26" w:rsidRPr="00EE07D5">
        <w:rPr>
          <w:rFonts w:ascii="Times New Roman" w:hAnsi="Times New Roman" w:cs="Times New Roman"/>
          <w:b/>
          <w:i/>
          <w:sz w:val="24"/>
          <w:szCs w:val="24"/>
        </w:rPr>
        <w:t xml:space="preserve"> kadar, burada, uzaklarda sürünmeye yemin ettim-… sana olan sadakatimi anladıkça, bütün bunlara tahammül edeceğin muhakkak, kalbimde bir başkası hiçbir vakit yer alamayacaktır… -</w:t>
      </w:r>
      <w:proofErr w:type="spellStart"/>
      <w:r w:rsidR="00914C26" w:rsidRPr="00EE07D5">
        <w:rPr>
          <w:rFonts w:ascii="Times New Roman" w:hAnsi="Times New Roman" w:cs="Times New Roman"/>
          <w:b/>
          <w:i/>
          <w:sz w:val="24"/>
          <w:szCs w:val="24"/>
        </w:rPr>
        <w:t>Allahım</w:t>
      </w:r>
      <w:proofErr w:type="spellEnd"/>
      <w:r w:rsidR="00914C26" w:rsidRPr="00EE07D5">
        <w:rPr>
          <w:rFonts w:ascii="Times New Roman" w:hAnsi="Times New Roman" w:cs="Times New Roman"/>
          <w:b/>
          <w:i/>
          <w:sz w:val="24"/>
          <w:szCs w:val="24"/>
        </w:rPr>
        <w:t xml:space="preserve">, insan bu kadar sevdiği bir şeyden neden bu kadar uzak olmalı, … Senin sevgin beni mesut ettiği kadar bedbaht da ediyor… -Rahat ol, ancak huzur içinde geçmesi lazım gelen bir hayat, günün birinde bizi birlikte yaşama gayesine ulaştıracaktır. – Rahat ol – beni sev – bugün – dün – sana ne hasret </w:t>
      </w:r>
      <w:r w:rsidR="00EE07D5" w:rsidRPr="00EE07D5">
        <w:rPr>
          <w:rFonts w:ascii="Times New Roman" w:hAnsi="Times New Roman" w:cs="Times New Roman"/>
          <w:b/>
          <w:i/>
          <w:sz w:val="24"/>
          <w:szCs w:val="24"/>
        </w:rPr>
        <w:t>göz</w:t>
      </w:r>
      <w:r w:rsidR="00914C26" w:rsidRPr="00EE07D5">
        <w:rPr>
          <w:rFonts w:ascii="Times New Roman" w:hAnsi="Times New Roman" w:cs="Times New Roman"/>
          <w:b/>
          <w:i/>
          <w:sz w:val="24"/>
          <w:szCs w:val="24"/>
        </w:rPr>
        <w:t>yaşları döktüm – sana – sana döktüm hayatım – her şeyim – var ol – Ah beni durmadan dinlenmeden sev – sakın seni seven bu sadık kalbi küçümseme. Ebedî senin, ebedî benim, ebedî bizim.”</w:t>
      </w:r>
    </w:p>
    <w:p w:rsidR="00EE07D5" w:rsidRDefault="00EE07D5" w:rsidP="009926C6">
      <w:pPr>
        <w:contextualSpacing/>
        <w:rPr>
          <w:rFonts w:ascii="Times New Roman" w:hAnsi="Times New Roman" w:cs="Times New Roman"/>
          <w:sz w:val="24"/>
          <w:szCs w:val="24"/>
        </w:rPr>
      </w:pPr>
    </w:p>
    <w:p w:rsidR="00EE07D5" w:rsidRPr="00EE07D5" w:rsidRDefault="00EE07D5" w:rsidP="009926C6">
      <w:pPr>
        <w:contextualSpacing/>
        <w:rPr>
          <w:rFonts w:ascii="Times New Roman" w:hAnsi="Times New Roman" w:cs="Times New Roman"/>
          <w:sz w:val="24"/>
          <w:szCs w:val="24"/>
        </w:rPr>
      </w:pPr>
      <w:r>
        <w:rPr>
          <w:rFonts w:ascii="Times New Roman" w:hAnsi="Times New Roman" w:cs="Times New Roman"/>
          <w:sz w:val="24"/>
          <w:szCs w:val="24"/>
        </w:rPr>
        <w:tab/>
        <w:t>57 yıllık bir ömrün gönül acılarını incelemek maksadıyla yapılan şu küçücük araştırma içinde gözden geçirdiğimiz bu meşhur mektup, Beethoven çapında bir sanat dâhisinin sevme kudretini ne güzel açıklıyor. Bununla beraber ölmez sevgilinin Beethoven’in biyografisi için ebediyen meçhul kalması da mümkündür. Diğer taraftan sanat dünyasının 120 yıldır bulamadığı bu adı şu veya bu kadına mal etmeye çalışmaktansa, bilinmeyen sevgilinin belirsiz hayaliyle yetinmeyi tercih eden Beethoven dostlarının da yer yüzünde mevcut olduğu unutulmamalıdır.</w:t>
      </w:r>
    </w:p>
    <w:sectPr w:rsidR="00EE07D5" w:rsidRPr="00EE07D5" w:rsidSect="001006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7"/>
  <w:doNotDisplayPageBoundaries/>
  <w:proofState w:spelling="clean"/>
  <w:defaultTabStop w:val="708"/>
  <w:hyphenationZone w:val="425"/>
  <w:characterSpacingControl w:val="doNotCompress"/>
  <w:compat/>
  <w:rsids>
    <w:rsidRoot w:val="004C2AF0"/>
    <w:rsid w:val="00064082"/>
    <w:rsid w:val="00100698"/>
    <w:rsid w:val="00105634"/>
    <w:rsid w:val="001D56A0"/>
    <w:rsid w:val="003C562B"/>
    <w:rsid w:val="004C2AF0"/>
    <w:rsid w:val="004C7E9B"/>
    <w:rsid w:val="004F66E3"/>
    <w:rsid w:val="005B3C07"/>
    <w:rsid w:val="00650B16"/>
    <w:rsid w:val="007464A6"/>
    <w:rsid w:val="00802372"/>
    <w:rsid w:val="00914C26"/>
    <w:rsid w:val="009926C6"/>
    <w:rsid w:val="009A7C51"/>
    <w:rsid w:val="00B43DFA"/>
    <w:rsid w:val="00B9228C"/>
    <w:rsid w:val="00BD19F1"/>
    <w:rsid w:val="00C6693E"/>
    <w:rsid w:val="00E072F4"/>
    <w:rsid w:val="00EE07D5"/>
    <w:rsid w:val="00F5705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before="100" w:before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6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899</Words>
  <Characters>5126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incikut</dc:creator>
  <cp:lastModifiedBy>incikut</cp:lastModifiedBy>
  <cp:revision>12</cp:revision>
  <dcterms:created xsi:type="dcterms:W3CDTF">2015-06-27T13:07:00Z</dcterms:created>
  <dcterms:modified xsi:type="dcterms:W3CDTF">2015-06-27T13:38:00Z</dcterms:modified>
</cp:coreProperties>
</file>