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D852F6">
      <w:pPr>
        <w:contextualSpacing/>
        <w:rPr>
          <w:rFonts w:ascii="Times New Roman" w:hAnsi="Times New Roman" w:cs="Times New Roman"/>
          <w:i/>
          <w:sz w:val="24"/>
          <w:szCs w:val="24"/>
        </w:rPr>
      </w:pPr>
      <w:r>
        <w:rPr>
          <w:rFonts w:ascii="Times New Roman" w:hAnsi="Times New Roman" w:cs="Times New Roman"/>
          <w:i/>
          <w:sz w:val="24"/>
          <w:szCs w:val="24"/>
        </w:rPr>
        <w:t>“Radyo” Dergisi</w:t>
      </w:r>
    </w:p>
    <w:p w:rsidR="00D852F6" w:rsidRDefault="00D852F6">
      <w:pPr>
        <w:contextualSpacing/>
        <w:rPr>
          <w:rFonts w:ascii="Times New Roman" w:hAnsi="Times New Roman" w:cs="Times New Roman"/>
          <w:i/>
          <w:sz w:val="24"/>
          <w:szCs w:val="24"/>
        </w:rPr>
      </w:pPr>
      <w:r>
        <w:rPr>
          <w:rFonts w:ascii="Times New Roman" w:hAnsi="Times New Roman" w:cs="Times New Roman"/>
          <w:i/>
          <w:sz w:val="24"/>
          <w:szCs w:val="24"/>
        </w:rPr>
        <w:t>Sayı: 69</w:t>
      </w:r>
    </w:p>
    <w:p w:rsidR="00D852F6" w:rsidRDefault="00D852F6">
      <w:pPr>
        <w:contextualSpacing/>
        <w:rPr>
          <w:rFonts w:ascii="Times New Roman" w:hAnsi="Times New Roman" w:cs="Times New Roman"/>
          <w:i/>
          <w:sz w:val="24"/>
          <w:szCs w:val="24"/>
        </w:rPr>
      </w:pPr>
      <w:r>
        <w:rPr>
          <w:rFonts w:ascii="Times New Roman" w:hAnsi="Times New Roman" w:cs="Times New Roman"/>
          <w:i/>
          <w:sz w:val="24"/>
          <w:szCs w:val="24"/>
        </w:rPr>
        <w:t>Eylül 1947</w:t>
      </w:r>
    </w:p>
    <w:p w:rsidR="00D852F6" w:rsidRDefault="00D852F6">
      <w:pPr>
        <w:contextualSpacing/>
        <w:rPr>
          <w:rFonts w:ascii="Times New Roman" w:hAnsi="Times New Roman" w:cs="Times New Roman"/>
          <w:i/>
          <w:sz w:val="24"/>
          <w:szCs w:val="24"/>
        </w:rPr>
      </w:pPr>
    </w:p>
    <w:p w:rsidR="00D852F6" w:rsidRDefault="00D852F6">
      <w:pPr>
        <w:contextualSpacing/>
        <w:rPr>
          <w:rFonts w:ascii="Times New Roman" w:hAnsi="Times New Roman" w:cs="Times New Roman"/>
          <w:i/>
          <w:sz w:val="24"/>
          <w:szCs w:val="24"/>
        </w:rPr>
      </w:pPr>
    </w:p>
    <w:p w:rsidR="00D852F6" w:rsidRDefault="00D852F6" w:rsidP="00D852F6">
      <w:pPr>
        <w:contextualSpacing/>
        <w:jc w:val="center"/>
        <w:rPr>
          <w:rFonts w:ascii="Times New Roman" w:hAnsi="Times New Roman" w:cs="Times New Roman"/>
          <w:b/>
          <w:sz w:val="24"/>
          <w:szCs w:val="24"/>
        </w:rPr>
      </w:pPr>
      <w:r>
        <w:rPr>
          <w:rFonts w:ascii="Times New Roman" w:hAnsi="Times New Roman" w:cs="Times New Roman"/>
          <w:b/>
          <w:sz w:val="24"/>
          <w:szCs w:val="24"/>
        </w:rPr>
        <w:t>BUGÜNKÜ MÜZİĞİN ORTAKLAŞA TEKNİĞİ</w:t>
      </w:r>
    </w:p>
    <w:p w:rsidR="00D852F6" w:rsidRDefault="00D852F6" w:rsidP="00D852F6">
      <w:pPr>
        <w:contextualSpacing/>
        <w:jc w:val="center"/>
        <w:rPr>
          <w:rFonts w:ascii="Times New Roman" w:hAnsi="Times New Roman" w:cs="Times New Roman"/>
          <w:b/>
          <w:sz w:val="24"/>
          <w:szCs w:val="24"/>
        </w:rPr>
      </w:pPr>
    </w:p>
    <w:p w:rsidR="00D852F6" w:rsidRDefault="00D852F6" w:rsidP="00D852F6">
      <w:pPr>
        <w:contextualSpacing/>
        <w:jc w:val="center"/>
        <w:rPr>
          <w:rFonts w:ascii="Times New Roman" w:hAnsi="Times New Roman" w:cs="Times New Roman"/>
          <w:b/>
          <w:sz w:val="24"/>
          <w:szCs w:val="24"/>
        </w:rPr>
      </w:pPr>
      <w:proofErr w:type="spellStart"/>
      <w:r>
        <w:rPr>
          <w:rFonts w:ascii="Times New Roman" w:hAnsi="Times New Roman" w:cs="Times New Roman"/>
          <w:b/>
          <w:sz w:val="24"/>
          <w:szCs w:val="24"/>
        </w:rPr>
        <w:t>Cevad</w:t>
      </w:r>
      <w:proofErr w:type="spellEnd"/>
      <w:r>
        <w:rPr>
          <w:rFonts w:ascii="Times New Roman" w:hAnsi="Times New Roman" w:cs="Times New Roman"/>
          <w:b/>
          <w:sz w:val="24"/>
          <w:szCs w:val="24"/>
        </w:rPr>
        <w:t xml:space="preserve"> Memduh </w:t>
      </w:r>
      <w:proofErr w:type="spellStart"/>
      <w:r>
        <w:rPr>
          <w:rFonts w:ascii="Times New Roman" w:hAnsi="Times New Roman" w:cs="Times New Roman"/>
          <w:b/>
          <w:sz w:val="24"/>
          <w:szCs w:val="24"/>
        </w:rPr>
        <w:t>Altar</w:t>
      </w:r>
      <w:proofErr w:type="spellEnd"/>
    </w:p>
    <w:p w:rsidR="00D852F6" w:rsidRDefault="00D852F6" w:rsidP="00D852F6">
      <w:pPr>
        <w:contextualSpacing/>
        <w:jc w:val="center"/>
        <w:rPr>
          <w:rFonts w:ascii="Times New Roman" w:hAnsi="Times New Roman" w:cs="Times New Roman"/>
          <w:b/>
          <w:sz w:val="24"/>
          <w:szCs w:val="24"/>
        </w:rPr>
      </w:pPr>
    </w:p>
    <w:p w:rsidR="00D852F6" w:rsidRDefault="00D852F6" w:rsidP="00D852F6">
      <w:pPr>
        <w:contextualSpacing/>
        <w:jc w:val="center"/>
        <w:rPr>
          <w:rFonts w:ascii="Times New Roman" w:hAnsi="Times New Roman" w:cs="Times New Roman"/>
          <w:b/>
          <w:sz w:val="24"/>
          <w:szCs w:val="24"/>
        </w:rPr>
      </w:pPr>
      <w:r>
        <w:rPr>
          <w:rFonts w:ascii="Times New Roman" w:hAnsi="Times New Roman" w:cs="Times New Roman"/>
          <w:b/>
          <w:sz w:val="24"/>
          <w:szCs w:val="24"/>
        </w:rPr>
        <w:t>I</w:t>
      </w:r>
    </w:p>
    <w:p w:rsidR="00D852F6" w:rsidRDefault="00D852F6" w:rsidP="00D852F6">
      <w:pPr>
        <w:contextualSpacing/>
        <w:jc w:val="center"/>
        <w:rPr>
          <w:rFonts w:ascii="Times New Roman" w:hAnsi="Times New Roman" w:cs="Times New Roman"/>
          <w:b/>
          <w:sz w:val="24"/>
          <w:szCs w:val="24"/>
        </w:rPr>
      </w:pPr>
    </w:p>
    <w:p w:rsidR="00D852F6" w:rsidRDefault="00D852F6" w:rsidP="00D852F6">
      <w:pPr>
        <w:contextualSpacing/>
        <w:jc w:val="center"/>
        <w:rPr>
          <w:rFonts w:ascii="Times New Roman" w:hAnsi="Times New Roman" w:cs="Times New Roman"/>
          <w:b/>
          <w:sz w:val="24"/>
          <w:szCs w:val="24"/>
        </w:rPr>
      </w:pPr>
    </w:p>
    <w:p w:rsidR="00D852F6" w:rsidRDefault="00D852F6" w:rsidP="00D852F6">
      <w:pPr>
        <w:contextualSpacing/>
        <w:rPr>
          <w:rFonts w:ascii="Times New Roman" w:hAnsi="Times New Roman" w:cs="Times New Roman"/>
          <w:sz w:val="24"/>
          <w:szCs w:val="24"/>
        </w:rPr>
      </w:pPr>
      <w:r>
        <w:rPr>
          <w:rFonts w:ascii="Times New Roman" w:hAnsi="Times New Roman" w:cs="Times New Roman"/>
          <w:sz w:val="24"/>
          <w:szCs w:val="24"/>
        </w:rPr>
        <w:tab/>
        <w:t>Müzik sanatının tekniği demek, bu sanatın, en basit nazari [kuramsal] bilgilerden başlamak üzere, ton, ritim, şekil, armoni, kompozisyon ve sair bakımlardan tabi olduğu kanun ve kurallar içinde incelenmesi demektir.</w:t>
      </w:r>
    </w:p>
    <w:p w:rsidR="003F2AB8" w:rsidRDefault="003F2AB8" w:rsidP="00D852F6">
      <w:pPr>
        <w:contextualSpacing/>
        <w:rPr>
          <w:rFonts w:ascii="Times New Roman" w:hAnsi="Times New Roman" w:cs="Times New Roman"/>
          <w:sz w:val="24"/>
          <w:szCs w:val="24"/>
        </w:rPr>
      </w:pPr>
    </w:p>
    <w:p w:rsidR="00A83CCD" w:rsidRDefault="003F2AB8" w:rsidP="00D852F6">
      <w:pPr>
        <w:contextualSpacing/>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Tonal</w:t>
      </w:r>
      <w:proofErr w:type="spellEnd"/>
      <w:r>
        <w:rPr>
          <w:rFonts w:ascii="Times New Roman" w:hAnsi="Times New Roman" w:cs="Times New Roman"/>
          <w:sz w:val="24"/>
          <w:szCs w:val="24"/>
        </w:rPr>
        <w:t xml:space="preserve"> durum</w:t>
      </w:r>
      <w:r w:rsidR="00AE2B64">
        <w:rPr>
          <w:rFonts w:ascii="Times New Roman" w:hAnsi="Times New Roman" w:cs="Times New Roman"/>
          <w:sz w:val="24"/>
          <w:szCs w:val="24"/>
        </w:rPr>
        <w:t>,</w:t>
      </w:r>
      <w:r>
        <w:rPr>
          <w:rFonts w:ascii="Times New Roman" w:hAnsi="Times New Roman" w:cs="Times New Roman"/>
          <w:sz w:val="24"/>
          <w:szCs w:val="24"/>
        </w:rPr>
        <w:t xml:space="preserve"> hangi milletin müziğinde olursa olsun, eserin bünyesini kuran malzemenin, yani seslerin adetleri, aralıkları, bir oktav içindeki </w:t>
      </w:r>
      <w:proofErr w:type="spellStart"/>
      <w:r>
        <w:rPr>
          <w:rFonts w:ascii="Times New Roman" w:hAnsi="Times New Roman" w:cs="Times New Roman"/>
          <w:sz w:val="24"/>
          <w:szCs w:val="24"/>
        </w:rPr>
        <w:t>sun’i</w:t>
      </w:r>
      <w:proofErr w:type="spellEnd"/>
      <w:r>
        <w:rPr>
          <w:rFonts w:ascii="Times New Roman" w:hAnsi="Times New Roman" w:cs="Times New Roman"/>
          <w:sz w:val="24"/>
          <w:szCs w:val="24"/>
        </w:rPr>
        <w:t xml:space="preserve"> veya tabii olarak bölünüp parçalanmalarıyla ilgili bir tetkik konusudur. Bu ciheti, bir bakıma mimarinin maddi malzemesi demek olan tuğla, taş, tahta, demir ve sair materyalin kullanışlarıyla ilgili özellikler içinde incelemek de mümkündür. Müzikte şeklin (form</w:t>
      </w:r>
      <w:r w:rsidR="00AE2B64">
        <w:rPr>
          <w:rFonts w:ascii="Times New Roman" w:hAnsi="Times New Roman" w:cs="Times New Roman"/>
          <w:sz w:val="24"/>
          <w:szCs w:val="24"/>
        </w:rPr>
        <w:t>un</w:t>
      </w:r>
      <w:r>
        <w:rPr>
          <w:rFonts w:ascii="Times New Roman" w:hAnsi="Times New Roman" w:cs="Times New Roman"/>
          <w:sz w:val="24"/>
          <w:szCs w:val="24"/>
        </w:rPr>
        <w:t>), diğer ses sanatları i</w:t>
      </w:r>
      <w:r w:rsidR="00AE2B64">
        <w:rPr>
          <w:rFonts w:ascii="Times New Roman" w:hAnsi="Times New Roman" w:cs="Times New Roman"/>
          <w:sz w:val="24"/>
          <w:szCs w:val="24"/>
        </w:rPr>
        <w:t>ç</w:t>
      </w:r>
      <w:r>
        <w:rPr>
          <w:rFonts w:ascii="Times New Roman" w:hAnsi="Times New Roman" w:cs="Times New Roman"/>
          <w:sz w:val="24"/>
          <w:szCs w:val="24"/>
        </w:rPr>
        <w:t xml:space="preserve">in varit </w:t>
      </w:r>
      <w:r w:rsidR="00AE2B64">
        <w:rPr>
          <w:rFonts w:ascii="Times New Roman" w:hAnsi="Times New Roman" w:cs="Times New Roman"/>
          <w:sz w:val="24"/>
          <w:szCs w:val="24"/>
        </w:rPr>
        <w:t xml:space="preserve">[geçerli] </w:t>
      </w:r>
      <w:r>
        <w:rPr>
          <w:rFonts w:ascii="Times New Roman" w:hAnsi="Times New Roman" w:cs="Times New Roman"/>
          <w:sz w:val="24"/>
          <w:szCs w:val="24"/>
        </w:rPr>
        <w:t>olan çeşitli şekil prensiplerinden pek o kadar farkı yoktur.</w:t>
      </w:r>
      <w:r w:rsidR="008A2BF0">
        <w:rPr>
          <w:rFonts w:ascii="Times New Roman" w:hAnsi="Times New Roman" w:cs="Times New Roman"/>
          <w:sz w:val="24"/>
          <w:szCs w:val="24"/>
        </w:rPr>
        <w:t xml:space="preserve"> Bir senfoninin kaç kısımdan ibaret olduğu, bu kısımlara, muayyen kurallara göre hakim olan tema veya temaların işleniş tarzları bakımından meydana gelen cümleler, bu cümleleri birbirine bağlayan ara </w:t>
      </w:r>
      <w:proofErr w:type="spellStart"/>
      <w:r w:rsidR="008A2BF0">
        <w:rPr>
          <w:rFonts w:ascii="Times New Roman" w:hAnsi="Times New Roman" w:cs="Times New Roman"/>
          <w:sz w:val="24"/>
          <w:szCs w:val="24"/>
        </w:rPr>
        <w:t>cimleleleriyle</w:t>
      </w:r>
      <w:proofErr w:type="spellEnd"/>
      <w:r w:rsidR="008A2BF0">
        <w:rPr>
          <w:rFonts w:ascii="Times New Roman" w:hAnsi="Times New Roman" w:cs="Times New Roman"/>
          <w:sz w:val="24"/>
          <w:szCs w:val="24"/>
        </w:rPr>
        <w:t xml:space="preserve"> figürlerin</w:t>
      </w:r>
      <w:r w:rsidR="00AE2B64">
        <w:rPr>
          <w:rFonts w:ascii="Times New Roman" w:hAnsi="Times New Roman" w:cs="Times New Roman"/>
          <w:sz w:val="24"/>
          <w:szCs w:val="24"/>
        </w:rPr>
        <w:t xml:space="preserve"> ve</w:t>
      </w:r>
      <w:r w:rsidR="008A2BF0">
        <w:rPr>
          <w:rFonts w:ascii="Times New Roman" w:hAnsi="Times New Roman" w:cs="Times New Roman"/>
          <w:sz w:val="24"/>
          <w:szCs w:val="24"/>
        </w:rPr>
        <w:t xml:space="preserve"> pasajların meydana getirdikleri ton ve şekil simetrisi,</w:t>
      </w:r>
      <w:r w:rsidR="0074390A">
        <w:rPr>
          <w:rFonts w:ascii="Times New Roman" w:hAnsi="Times New Roman" w:cs="Times New Roman"/>
          <w:sz w:val="24"/>
          <w:szCs w:val="24"/>
        </w:rPr>
        <w:t xml:space="preserve"> hep form bahsi içinde gözden geçirilir. Armoni, bugün artık tek sesten ibaret bir hat halind</w:t>
      </w:r>
      <w:r w:rsidR="00AE2B64">
        <w:rPr>
          <w:rFonts w:ascii="Times New Roman" w:hAnsi="Times New Roman" w:cs="Times New Roman"/>
          <w:sz w:val="24"/>
          <w:szCs w:val="24"/>
        </w:rPr>
        <w:t>e kendini dinletemeyen melodiye</w:t>
      </w:r>
      <w:r w:rsidR="0074390A">
        <w:rPr>
          <w:rFonts w:ascii="Times New Roman" w:hAnsi="Times New Roman" w:cs="Times New Roman"/>
          <w:sz w:val="24"/>
          <w:szCs w:val="24"/>
        </w:rPr>
        <w:t xml:space="preserve"> derinliğine hacim veren, gölge, ışık ve perspektif sağlayan refakat veya takviye müziği demektir ki, armonisi</w:t>
      </w:r>
      <w:r w:rsidR="00AE2B64">
        <w:rPr>
          <w:rFonts w:ascii="Times New Roman" w:hAnsi="Times New Roman" w:cs="Times New Roman"/>
          <w:sz w:val="24"/>
          <w:szCs w:val="24"/>
        </w:rPr>
        <w:t>z müzik ile armonili müzik arası</w:t>
      </w:r>
      <w:r w:rsidR="0074390A">
        <w:rPr>
          <w:rFonts w:ascii="Times New Roman" w:hAnsi="Times New Roman" w:cs="Times New Roman"/>
          <w:sz w:val="24"/>
          <w:szCs w:val="24"/>
        </w:rPr>
        <w:t xml:space="preserve">ndaki farkı, Batıda 13. </w:t>
      </w:r>
      <w:r w:rsidR="00AE2B64">
        <w:rPr>
          <w:rFonts w:ascii="Times New Roman" w:hAnsi="Times New Roman" w:cs="Times New Roman"/>
          <w:sz w:val="24"/>
          <w:szCs w:val="24"/>
        </w:rPr>
        <w:t>y</w:t>
      </w:r>
      <w:r w:rsidR="0074390A">
        <w:rPr>
          <w:rFonts w:ascii="Times New Roman" w:hAnsi="Times New Roman" w:cs="Times New Roman"/>
          <w:sz w:val="24"/>
          <w:szCs w:val="24"/>
        </w:rPr>
        <w:t xml:space="preserve">üzyıl, bizde 18. </w:t>
      </w:r>
      <w:r w:rsidR="00AE2B64">
        <w:rPr>
          <w:rFonts w:ascii="Times New Roman" w:hAnsi="Times New Roman" w:cs="Times New Roman"/>
          <w:sz w:val="24"/>
          <w:szCs w:val="24"/>
        </w:rPr>
        <w:t>y</w:t>
      </w:r>
      <w:r w:rsidR="0074390A">
        <w:rPr>
          <w:rFonts w:ascii="Times New Roman" w:hAnsi="Times New Roman" w:cs="Times New Roman"/>
          <w:sz w:val="24"/>
          <w:szCs w:val="24"/>
        </w:rPr>
        <w:t>üzyıl sonlarına kadar gelişmesini tamamlamış olan minyatür ressamlığındaki “tek planlılık”, “hacimsizlik” ve “derinliğine ifadeden mahrum oluş</w:t>
      </w:r>
      <w:r w:rsidR="00AE2B64">
        <w:rPr>
          <w:rFonts w:ascii="Times New Roman" w:hAnsi="Times New Roman" w:cs="Times New Roman"/>
          <w:sz w:val="24"/>
          <w:szCs w:val="24"/>
        </w:rPr>
        <w:t>”</w:t>
      </w:r>
      <w:r w:rsidR="0074390A">
        <w:rPr>
          <w:rFonts w:ascii="Times New Roman" w:hAnsi="Times New Roman" w:cs="Times New Roman"/>
          <w:sz w:val="24"/>
          <w:szCs w:val="24"/>
        </w:rPr>
        <w:t xml:space="preserve"> gibi mefhum</w:t>
      </w:r>
      <w:r w:rsidR="00AE2B64">
        <w:rPr>
          <w:rFonts w:ascii="Times New Roman" w:hAnsi="Times New Roman" w:cs="Times New Roman"/>
          <w:sz w:val="24"/>
          <w:szCs w:val="24"/>
        </w:rPr>
        <w:t>ları [kavramları]</w:t>
      </w:r>
      <w:r w:rsidR="0074390A">
        <w:rPr>
          <w:rFonts w:ascii="Times New Roman" w:hAnsi="Times New Roman" w:cs="Times New Roman"/>
          <w:sz w:val="24"/>
          <w:szCs w:val="24"/>
        </w:rPr>
        <w:t xml:space="preserve"> gözden geçirmek suretiyle anlamak mümkündür.</w:t>
      </w:r>
      <w:r w:rsidR="0050662B">
        <w:rPr>
          <w:rFonts w:ascii="Times New Roman" w:hAnsi="Times New Roman" w:cs="Times New Roman"/>
          <w:sz w:val="24"/>
          <w:szCs w:val="24"/>
        </w:rPr>
        <w:t xml:space="preserve"> Resimde artık tarihî bir kıymet oluş vasfına bağlı bulunan minyatürü, bugünün perspektifli resim sanatı yerine koymaya imkân olmadığı gibi, minyatürle çağdaş olan teksesli müziği de melodi bakımından ne kadar </w:t>
      </w:r>
      <w:r w:rsidR="00AE2B64">
        <w:rPr>
          <w:rFonts w:ascii="Times New Roman" w:hAnsi="Times New Roman" w:cs="Times New Roman"/>
          <w:sz w:val="24"/>
          <w:szCs w:val="24"/>
        </w:rPr>
        <w:t>z</w:t>
      </w:r>
      <w:r w:rsidR="0050662B">
        <w:rPr>
          <w:rFonts w:ascii="Times New Roman" w:hAnsi="Times New Roman" w:cs="Times New Roman"/>
          <w:sz w:val="24"/>
          <w:szCs w:val="24"/>
        </w:rPr>
        <w:t xml:space="preserve">engin olsa da, çokseslilikten mahrum bırakmaya imkân yoktur. </w:t>
      </w:r>
    </w:p>
    <w:p w:rsidR="00A83CCD" w:rsidRDefault="00A83CCD" w:rsidP="00D852F6">
      <w:pPr>
        <w:contextualSpacing/>
        <w:rPr>
          <w:rFonts w:ascii="Times New Roman" w:hAnsi="Times New Roman" w:cs="Times New Roman"/>
          <w:sz w:val="24"/>
          <w:szCs w:val="24"/>
        </w:rPr>
      </w:pPr>
    </w:p>
    <w:p w:rsidR="003F2AB8" w:rsidRDefault="0050662B" w:rsidP="00A83CCD">
      <w:pPr>
        <w:ind w:firstLine="708"/>
        <w:contextualSpacing/>
        <w:rPr>
          <w:rFonts w:ascii="Times New Roman" w:hAnsi="Times New Roman" w:cs="Times New Roman"/>
          <w:sz w:val="24"/>
          <w:szCs w:val="24"/>
        </w:rPr>
      </w:pPr>
      <w:r>
        <w:rPr>
          <w:rFonts w:ascii="Times New Roman" w:hAnsi="Times New Roman" w:cs="Times New Roman"/>
          <w:sz w:val="24"/>
          <w:szCs w:val="24"/>
        </w:rPr>
        <w:t>Onun içindir ki, milletlerarası ortaklaşa bir sanat tekniği üzerinde gelişmiş bulunan müzik yaratmalarının bünyesini gözden g</w:t>
      </w:r>
      <w:r w:rsidR="00AE2B64">
        <w:rPr>
          <w:rFonts w:ascii="Times New Roman" w:hAnsi="Times New Roman" w:cs="Times New Roman"/>
          <w:sz w:val="24"/>
          <w:szCs w:val="24"/>
        </w:rPr>
        <w:t>eç</w:t>
      </w:r>
      <w:r>
        <w:rPr>
          <w:rFonts w:ascii="Times New Roman" w:hAnsi="Times New Roman" w:cs="Times New Roman"/>
          <w:sz w:val="24"/>
          <w:szCs w:val="24"/>
        </w:rPr>
        <w:t>irmek, millî sanatımıza temel olması lazım gelen hayati unsurlarla yakından ilgilenmek demektir. Bu itibarla biz de şimdi ÇOKSESLİ Türk sanat müziğine temel olması lazım gelen “sonat” üslûbunda yazılmış eserlerin, mesela bir senfoninin kuruluşunu kısaca ele alalım, bu suretle milletlerarası sanata esas olan ortaklaşa tekniği gözden geçirmiş olalım.</w:t>
      </w:r>
    </w:p>
    <w:p w:rsidR="00A83CCD" w:rsidRDefault="00A83CCD" w:rsidP="00A83CCD">
      <w:pPr>
        <w:ind w:firstLine="708"/>
        <w:contextualSpacing/>
        <w:rPr>
          <w:rFonts w:ascii="Times New Roman" w:hAnsi="Times New Roman" w:cs="Times New Roman"/>
          <w:sz w:val="24"/>
          <w:szCs w:val="24"/>
        </w:rPr>
      </w:pPr>
    </w:p>
    <w:p w:rsidR="00A83CCD" w:rsidRDefault="00661E61" w:rsidP="00A83CCD">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Senfonik eser, daha çok çeşitli âlet birlikleri için meydana getirilmiş bir yaratmadır. Bu tarz müzik, ilk önce 18. </w:t>
      </w:r>
      <w:r w:rsidR="00432BE0">
        <w:rPr>
          <w:rFonts w:ascii="Times New Roman" w:hAnsi="Times New Roman" w:cs="Times New Roman"/>
          <w:sz w:val="24"/>
          <w:szCs w:val="24"/>
        </w:rPr>
        <w:t>y</w:t>
      </w:r>
      <w:r>
        <w:rPr>
          <w:rFonts w:ascii="Times New Roman" w:hAnsi="Times New Roman" w:cs="Times New Roman"/>
          <w:sz w:val="24"/>
          <w:szCs w:val="24"/>
        </w:rPr>
        <w:t xml:space="preserve">üzyılın üstatları olan </w:t>
      </w:r>
      <w:r w:rsidRPr="00432BE0">
        <w:rPr>
          <w:rFonts w:ascii="Times New Roman" w:hAnsi="Times New Roman" w:cs="Times New Roman"/>
          <w:b/>
          <w:sz w:val="24"/>
          <w:szCs w:val="24"/>
        </w:rPr>
        <w:t>Bach</w:t>
      </w:r>
      <w:r>
        <w:rPr>
          <w:rFonts w:ascii="Times New Roman" w:hAnsi="Times New Roman" w:cs="Times New Roman"/>
          <w:sz w:val="24"/>
          <w:szCs w:val="24"/>
        </w:rPr>
        <w:t xml:space="preserve">’ın ve </w:t>
      </w:r>
      <w:proofErr w:type="spellStart"/>
      <w:r w:rsidR="00432BE0">
        <w:rPr>
          <w:rFonts w:ascii="Times New Roman" w:hAnsi="Times New Roman" w:cs="Times New Roman"/>
          <w:b/>
          <w:sz w:val="24"/>
          <w:szCs w:val="24"/>
        </w:rPr>
        <w:t>Hä</w:t>
      </w:r>
      <w:r w:rsidRPr="00432BE0">
        <w:rPr>
          <w:rFonts w:ascii="Times New Roman" w:hAnsi="Times New Roman" w:cs="Times New Roman"/>
          <w:b/>
          <w:sz w:val="24"/>
          <w:szCs w:val="24"/>
        </w:rPr>
        <w:t>ndel</w:t>
      </w:r>
      <w:r>
        <w:rPr>
          <w:rFonts w:ascii="Times New Roman" w:hAnsi="Times New Roman" w:cs="Times New Roman"/>
          <w:sz w:val="24"/>
          <w:szCs w:val="24"/>
        </w:rPr>
        <w:t>’in</w:t>
      </w:r>
      <w:proofErr w:type="spellEnd"/>
      <w:r>
        <w:rPr>
          <w:rFonts w:ascii="Times New Roman" w:hAnsi="Times New Roman" w:cs="Times New Roman"/>
          <w:sz w:val="24"/>
          <w:szCs w:val="24"/>
        </w:rPr>
        <w:t xml:space="preserve"> elinde gelişmeye başlamıştı. Bu alanda yazılan ilk eserler, halk danslarının veya bu dansların karakterinde meydana getirilmiş cümlelerin orkestraya tertip edilmeleriyle elde edilen süitlerden ibaretti.</w:t>
      </w:r>
    </w:p>
    <w:p w:rsidR="00432BE0" w:rsidRDefault="00432BE0" w:rsidP="00A83CCD">
      <w:pPr>
        <w:ind w:firstLine="708"/>
        <w:contextualSpacing/>
        <w:rPr>
          <w:rFonts w:ascii="Times New Roman" w:hAnsi="Times New Roman" w:cs="Times New Roman"/>
          <w:sz w:val="24"/>
          <w:szCs w:val="24"/>
        </w:rPr>
      </w:pPr>
    </w:p>
    <w:p w:rsidR="00F2505B" w:rsidRDefault="00432BE0" w:rsidP="00A83CCD">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Ön-klasiklerden sonra henüz yarım yüzyıl kadar bir zaman geçmişti ki, bu tip eserler ilk olarak </w:t>
      </w:r>
      <w:r w:rsidRPr="00497F28">
        <w:rPr>
          <w:rFonts w:ascii="Times New Roman" w:hAnsi="Times New Roman" w:cs="Times New Roman"/>
          <w:b/>
          <w:i/>
          <w:sz w:val="24"/>
          <w:szCs w:val="24"/>
        </w:rPr>
        <w:t>Viyana Klasikleri</w:t>
      </w:r>
      <w:r>
        <w:rPr>
          <w:rFonts w:ascii="Times New Roman" w:hAnsi="Times New Roman" w:cs="Times New Roman"/>
          <w:sz w:val="24"/>
          <w:szCs w:val="24"/>
        </w:rPr>
        <w:t>’nin (</w:t>
      </w:r>
      <w:proofErr w:type="spellStart"/>
      <w:r w:rsidRPr="00497F28">
        <w:rPr>
          <w:rFonts w:ascii="Times New Roman" w:hAnsi="Times New Roman" w:cs="Times New Roman"/>
          <w:b/>
          <w:sz w:val="24"/>
          <w:szCs w:val="24"/>
        </w:rPr>
        <w:t>Haydn</w:t>
      </w:r>
      <w:proofErr w:type="spellEnd"/>
      <w:r w:rsidRPr="00497F28">
        <w:rPr>
          <w:rFonts w:ascii="Times New Roman" w:hAnsi="Times New Roman" w:cs="Times New Roman"/>
          <w:b/>
          <w:sz w:val="24"/>
          <w:szCs w:val="24"/>
        </w:rPr>
        <w:t>, Mozart, Beethoven</w:t>
      </w:r>
      <w:r>
        <w:rPr>
          <w:rFonts w:ascii="Times New Roman" w:hAnsi="Times New Roman" w:cs="Times New Roman"/>
          <w:sz w:val="24"/>
          <w:szCs w:val="24"/>
        </w:rPr>
        <w:t xml:space="preserve">) elinde standart bir şekle doğru gelişmeye başlamış ve bir müddet sonra, orkestra için hakiki sanat müziği tipleri, yani </w:t>
      </w:r>
      <w:r>
        <w:rPr>
          <w:rFonts w:ascii="Times New Roman" w:hAnsi="Times New Roman" w:cs="Times New Roman"/>
          <w:sz w:val="24"/>
          <w:szCs w:val="24"/>
        </w:rPr>
        <w:lastRenderedPageBreak/>
        <w:t xml:space="preserve">senfoniler meydana gelmiştir. Nitekim Viyana Klasikleri diye vasıflandırdığımız üstatlar, kendilerinden bir önceki devirden aldıkları senfoni şeklini zamanla yenilemişler, böyle bir eserin bütününü meydana getiren çeşitli kısımları genişletmişler ve bazı âletlere ön planda yer vermişlerdir. Bu arada bilhassa büyük üstat </w:t>
      </w:r>
      <w:r w:rsidRPr="00F2505B">
        <w:rPr>
          <w:rFonts w:ascii="Times New Roman" w:hAnsi="Times New Roman" w:cs="Times New Roman"/>
          <w:b/>
          <w:sz w:val="24"/>
          <w:szCs w:val="24"/>
        </w:rPr>
        <w:t>Beethoven</w:t>
      </w:r>
      <w:r>
        <w:rPr>
          <w:rFonts w:ascii="Times New Roman" w:hAnsi="Times New Roman" w:cs="Times New Roman"/>
          <w:sz w:val="24"/>
          <w:szCs w:val="24"/>
        </w:rPr>
        <w:t xml:space="preserve">, senfoniye olağanüstü bir gelişme imkânı sağlamış,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âletlerin nevin</w:t>
      </w:r>
      <w:r w:rsidR="00497F28">
        <w:rPr>
          <w:rFonts w:ascii="Times New Roman" w:hAnsi="Times New Roman" w:cs="Times New Roman"/>
          <w:sz w:val="24"/>
          <w:szCs w:val="24"/>
        </w:rPr>
        <w:t>i ve adedini çoğaltmıştır. Gene</w:t>
      </w:r>
      <w:r>
        <w:rPr>
          <w:rFonts w:ascii="Times New Roman" w:hAnsi="Times New Roman" w:cs="Times New Roman"/>
          <w:sz w:val="24"/>
          <w:szCs w:val="24"/>
        </w:rPr>
        <w:t xml:space="preserve"> Beethoven ile birlikte bu çeşit eserlerin ağırlık noktası ilk kısma yüklenmiş, diğer iki veya üç kısım karşısında en çok birinci kısım genişletilmiştir. Bundan başka, Beethoven, vaktiyle şair </w:t>
      </w:r>
      <w:r w:rsidRPr="00F2505B">
        <w:rPr>
          <w:rFonts w:ascii="Times New Roman" w:hAnsi="Times New Roman" w:cs="Times New Roman"/>
          <w:b/>
          <w:sz w:val="24"/>
          <w:szCs w:val="24"/>
        </w:rPr>
        <w:t>Goethe</w:t>
      </w:r>
      <w:r>
        <w:rPr>
          <w:rFonts w:ascii="Times New Roman" w:hAnsi="Times New Roman" w:cs="Times New Roman"/>
          <w:sz w:val="24"/>
          <w:szCs w:val="24"/>
        </w:rPr>
        <w:t>’nin yapmış olduğu tasnife</w:t>
      </w:r>
      <w:r w:rsidR="00F2505B">
        <w:rPr>
          <w:rFonts w:ascii="Times New Roman" w:hAnsi="Times New Roman" w:cs="Times New Roman"/>
          <w:sz w:val="24"/>
          <w:szCs w:val="24"/>
        </w:rPr>
        <w:t xml:space="preserve"> [sınıflandırmaya]</w:t>
      </w:r>
      <w:r>
        <w:rPr>
          <w:rFonts w:ascii="Times New Roman" w:hAnsi="Times New Roman" w:cs="Times New Roman"/>
          <w:sz w:val="24"/>
          <w:szCs w:val="24"/>
        </w:rPr>
        <w:t xml:space="preserve"> uyarak, müzik eserleri</w:t>
      </w:r>
      <w:r w:rsidR="00F2505B">
        <w:rPr>
          <w:rFonts w:ascii="Times New Roman" w:hAnsi="Times New Roman" w:cs="Times New Roman"/>
          <w:sz w:val="24"/>
          <w:szCs w:val="24"/>
        </w:rPr>
        <w:t>ni, dış görünüşleriyle değil de</w:t>
      </w:r>
      <w:r>
        <w:rPr>
          <w:rFonts w:ascii="Times New Roman" w:hAnsi="Times New Roman" w:cs="Times New Roman"/>
          <w:sz w:val="24"/>
          <w:szCs w:val="24"/>
        </w:rPr>
        <w:t xml:space="preserve"> sırf iç görünüşleri ve fikir muhtevalarıyla </w:t>
      </w:r>
      <w:r w:rsidR="00F2505B">
        <w:rPr>
          <w:rFonts w:ascii="Times New Roman" w:hAnsi="Times New Roman" w:cs="Times New Roman"/>
          <w:sz w:val="24"/>
          <w:szCs w:val="24"/>
        </w:rPr>
        <w:t xml:space="preserve">[içerikleriyle] </w:t>
      </w:r>
      <w:r>
        <w:rPr>
          <w:rFonts w:ascii="Times New Roman" w:hAnsi="Times New Roman" w:cs="Times New Roman"/>
          <w:sz w:val="24"/>
          <w:szCs w:val="24"/>
        </w:rPr>
        <w:t xml:space="preserve">insan ruhuna ulaştırma imkânlarını aramış, bu arada bir nevi müzik </w:t>
      </w:r>
      <w:proofErr w:type="spellStart"/>
      <w:r>
        <w:rPr>
          <w:rFonts w:ascii="Times New Roman" w:hAnsi="Times New Roman" w:cs="Times New Roman"/>
          <w:sz w:val="24"/>
          <w:szCs w:val="24"/>
        </w:rPr>
        <w:t>filozofisinin</w:t>
      </w:r>
      <w:proofErr w:type="spellEnd"/>
      <w:r>
        <w:rPr>
          <w:rFonts w:ascii="Times New Roman" w:hAnsi="Times New Roman" w:cs="Times New Roman"/>
          <w:sz w:val="24"/>
          <w:szCs w:val="24"/>
        </w:rPr>
        <w:t xml:space="preserve"> meydana gelmesini sağlamıştır. </w:t>
      </w:r>
    </w:p>
    <w:p w:rsidR="00F2505B" w:rsidRDefault="00F2505B" w:rsidP="00A83CCD">
      <w:pPr>
        <w:ind w:firstLine="708"/>
        <w:contextualSpacing/>
        <w:rPr>
          <w:rFonts w:ascii="Times New Roman" w:hAnsi="Times New Roman" w:cs="Times New Roman"/>
          <w:sz w:val="24"/>
          <w:szCs w:val="24"/>
        </w:rPr>
      </w:pPr>
    </w:p>
    <w:p w:rsidR="00432BE0" w:rsidRDefault="00432BE0" w:rsidP="00A83CCD">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O halde evvelce </w:t>
      </w:r>
      <w:r w:rsidRPr="00F2505B">
        <w:rPr>
          <w:rFonts w:ascii="Times New Roman" w:hAnsi="Times New Roman" w:cs="Times New Roman"/>
          <w:b/>
          <w:sz w:val="24"/>
          <w:szCs w:val="24"/>
        </w:rPr>
        <w:t>Goethe</w:t>
      </w:r>
      <w:r>
        <w:rPr>
          <w:rFonts w:ascii="Times New Roman" w:hAnsi="Times New Roman" w:cs="Times New Roman"/>
          <w:sz w:val="24"/>
          <w:szCs w:val="24"/>
        </w:rPr>
        <w:t>’nin, müzik sanatının mahiyeti bakımından tasnifi için söylediği şeyleri, bir kere de burada gözden geçirmek doğru olur. Bakalım Goethe bu tasnifte ne diyor:</w:t>
      </w:r>
      <w:r w:rsidR="000C1429">
        <w:rPr>
          <w:rFonts w:ascii="Times New Roman" w:hAnsi="Times New Roman" w:cs="Times New Roman"/>
          <w:sz w:val="24"/>
          <w:szCs w:val="24"/>
        </w:rPr>
        <w:t xml:space="preserve"> </w:t>
      </w:r>
      <w:r w:rsidR="000C1429" w:rsidRPr="00F2505B">
        <w:rPr>
          <w:rFonts w:ascii="Times New Roman" w:hAnsi="Times New Roman" w:cs="Times New Roman"/>
          <w:b/>
          <w:i/>
          <w:sz w:val="24"/>
          <w:szCs w:val="24"/>
        </w:rPr>
        <w:t xml:space="preserve">“Yeni müziğin, iki yönden göz önüne alınması zaruridir. Ya İtalyanların yaptığı gibi, serbest, gelişmesi ve tesiri kendinden, dış mizaç ve anlamıyla varlığını duyuran bir müzik; yahut da Fransızların, Almanların ve tekmil </w:t>
      </w:r>
      <w:r w:rsidR="00F2505B" w:rsidRPr="00F2505B">
        <w:rPr>
          <w:rFonts w:ascii="Times New Roman" w:hAnsi="Times New Roman" w:cs="Times New Roman"/>
          <w:b/>
          <w:i/>
          <w:sz w:val="24"/>
          <w:szCs w:val="24"/>
        </w:rPr>
        <w:t>k</w:t>
      </w:r>
      <w:r w:rsidR="000C1429" w:rsidRPr="00F2505B">
        <w:rPr>
          <w:rFonts w:ascii="Times New Roman" w:hAnsi="Times New Roman" w:cs="Times New Roman"/>
          <w:b/>
          <w:i/>
          <w:sz w:val="24"/>
          <w:szCs w:val="24"/>
        </w:rPr>
        <w:t>uzeylilerin yaptıkları ve yapmakta oldukları gibi, idrake</w:t>
      </w:r>
      <w:r w:rsidR="00F2505B" w:rsidRPr="00F2505B">
        <w:rPr>
          <w:rFonts w:ascii="Times New Roman" w:hAnsi="Times New Roman" w:cs="Times New Roman"/>
          <w:b/>
          <w:i/>
          <w:sz w:val="24"/>
          <w:szCs w:val="24"/>
        </w:rPr>
        <w:t xml:space="preserve"> [anlayışa]</w:t>
      </w:r>
      <w:r w:rsidR="000C1429" w:rsidRPr="00F2505B">
        <w:rPr>
          <w:rFonts w:ascii="Times New Roman" w:hAnsi="Times New Roman" w:cs="Times New Roman"/>
          <w:b/>
          <w:i/>
          <w:sz w:val="24"/>
          <w:szCs w:val="24"/>
        </w:rPr>
        <w:t xml:space="preserve">, duyguya, insan ıstırabına dayanarak işlenen ve insanoğluna mahsus </w:t>
      </w:r>
      <w:r w:rsidR="00F2505B" w:rsidRPr="00F2505B">
        <w:rPr>
          <w:rFonts w:ascii="Times New Roman" w:hAnsi="Times New Roman" w:cs="Times New Roman"/>
          <w:b/>
          <w:i/>
          <w:sz w:val="24"/>
          <w:szCs w:val="24"/>
        </w:rPr>
        <w:t xml:space="preserve">[özgü] </w:t>
      </w:r>
      <w:r w:rsidR="000C1429" w:rsidRPr="00F2505B">
        <w:rPr>
          <w:rFonts w:ascii="Times New Roman" w:hAnsi="Times New Roman" w:cs="Times New Roman"/>
          <w:b/>
          <w:i/>
          <w:sz w:val="24"/>
          <w:szCs w:val="24"/>
        </w:rPr>
        <w:t>dirayet ve duyguların sarfıyla meydana gelen müzik”</w:t>
      </w:r>
      <w:r w:rsidR="000C1429">
        <w:rPr>
          <w:rFonts w:ascii="Times New Roman" w:hAnsi="Times New Roman" w:cs="Times New Roman"/>
          <w:sz w:val="24"/>
          <w:szCs w:val="24"/>
        </w:rPr>
        <w:t>.</w:t>
      </w:r>
      <w:r w:rsidR="00690396">
        <w:rPr>
          <w:rFonts w:ascii="Times New Roman" w:hAnsi="Times New Roman" w:cs="Times New Roman"/>
          <w:sz w:val="24"/>
          <w:szCs w:val="24"/>
        </w:rPr>
        <w:t xml:space="preserve"> Görülüyor ki Beethoven’le beraber elde edilen sanat eserlerinin mühim bir kısmı, Goethe anlayışının ikinci şıkkına göre, yani insanoğlunun mistik problemleri çözme yolundaki araştırmalarına zemin olma vasfını taşımaktadır.</w:t>
      </w:r>
      <w:r w:rsidR="0044768A">
        <w:rPr>
          <w:rFonts w:ascii="Times New Roman" w:hAnsi="Times New Roman" w:cs="Times New Roman"/>
          <w:sz w:val="24"/>
          <w:szCs w:val="24"/>
        </w:rPr>
        <w:t xml:space="preserve"> Romantikler elinde de aynı şekilde muamele gören müzik sanatı, ilk olarak geçen yüzyılın sonlarına doğru İ</w:t>
      </w:r>
      <w:r w:rsidR="00F2505B">
        <w:rPr>
          <w:rFonts w:ascii="Times New Roman" w:hAnsi="Times New Roman" w:cs="Times New Roman"/>
          <w:sz w:val="24"/>
          <w:szCs w:val="24"/>
        </w:rPr>
        <w:t>ntibacıların [</w:t>
      </w:r>
      <w:proofErr w:type="spellStart"/>
      <w:r w:rsidR="00F2505B">
        <w:rPr>
          <w:rFonts w:ascii="Times New Roman" w:hAnsi="Times New Roman" w:cs="Times New Roman"/>
          <w:sz w:val="24"/>
          <w:szCs w:val="24"/>
        </w:rPr>
        <w:t>İzşenimcilerin</w:t>
      </w:r>
      <w:proofErr w:type="spellEnd"/>
      <w:r w:rsidR="00F2505B">
        <w:rPr>
          <w:rFonts w:ascii="Times New Roman" w:hAnsi="Times New Roman" w:cs="Times New Roman"/>
          <w:sz w:val="24"/>
          <w:szCs w:val="24"/>
        </w:rPr>
        <w:t>] elinde, problemden</w:t>
      </w:r>
      <w:r w:rsidR="0044768A">
        <w:rPr>
          <w:rFonts w:ascii="Times New Roman" w:hAnsi="Times New Roman" w:cs="Times New Roman"/>
          <w:sz w:val="24"/>
          <w:szCs w:val="24"/>
        </w:rPr>
        <w:t xml:space="preserve"> bir </w:t>
      </w:r>
      <w:proofErr w:type="spellStart"/>
      <w:r w:rsidR="0044768A">
        <w:rPr>
          <w:rFonts w:ascii="Times New Roman" w:hAnsi="Times New Roman" w:cs="Times New Roman"/>
          <w:sz w:val="24"/>
          <w:szCs w:val="24"/>
        </w:rPr>
        <w:t>ânın</w:t>
      </w:r>
      <w:proofErr w:type="spellEnd"/>
      <w:r w:rsidR="0044768A">
        <w:rPr>
          <w:rFonts w:ascii="Times New Roman" w:hAnsi="Times New Roman" w:cs="Times New Roman"/>
          <w:sz w:val="24"/>
          <w:szCs w:val="24"/>
        </w:rPr>
        <w:t xml:space="preserve"> tasvirine, yani intibaların ifadesine intikal etmiş, hele ilk olarak </w:t>
      </w:r>
      <w:proofErr w:type="spellStart"/>
      <w:r w:rsidR="0044768A" w:rsidRPr="00F2505B">
        <w:rPr>
          <w:rFonts w:ascii="Times New Roman" w:hAnsi="Times New Roman" w:cs="Times New Roman"/>
          <w:b/>
          <w:sz w:val="24"/>
          <w:szCs w:val="24"/>
        </w:rPr>
        <w:t>Mussorgsky</w:t>
      </w:r>
      <w:proofErr w:type="spellEnd"/>
      <w:r w:rsidR="0044768A">
        <w:rPr>
          <w:rFonts w:ascii="Times New Roman" w:hAnsi="Times New Roman" w:cs="Times New Roman"/>
          <w:sz w:val="24"/>
          <w:szCs w:val="24"/>
        </w:rPr>
        <w:t xml:space="preserve"> ve </w:t>
      </w:r>
      <w:proofErr w:type="spellStart"/>
      <w:r w:rsidR="0044768A" w:rsidRPr="00F2505B">
        <w:rPr>
          <w:rFonts w:ascii="Times New Roman" w:hAnsi="Times New Roman" w:cs="Times New Roman"/>
          <w:b/>
          <w:sz w:val="24"/>
          <w:szCs w:val="24"/>
        </w:rPr>
        <w:t>Debussy</w:t>
      </w:r>
      <w:proofErr w:type="spellEnd"/>
      <w:r w:rsidR="0044768A">
        <w:rPr>
          <w:rFonts w:ascii="Times New Roman" w:hAnsi="Times New Roman" w:cs="Times New Roman"/>
          <w:sz w:val="24"/>
          <w:szCs w:val="24"/>
        </w:rPr>
        <w:t xml:space="preserve"> gibi üstatların açtığı yol, müzik sanatında bir nevi intiba ressamlığının meydana gelmesini mucip olmuştur.</w:t>
      </w:r>
      <w:r w:rsidR="009E3F09">
        <w:rPr>
          <w:rFonts w:ascii="Times New Roman" w:hAnsi="Times New Roman" w:cs="Times New Roman"/>
          <w:sz w:val="24"/>
          <w:szCs w:val="24"/>
        </w:rPr>
        <w:t xml:space="preserve"> </w:t>
      </w:r>
      <w:proofErr w:type="spellStart"/>
      <w:r w:rsidR="009E3F09">
        <w:rPr>
          <w:rFonts w:ascii="Times New Roman" w:hAnsi="Times New Roman" w:cs="Times New Roman"/>
          <w:sz w:val="24"/>
          <w:szCs w:val="24"/>
        </w:rPr>
        <w:t>Hattâ</w:t>
      </w:r>
      <w:proofErr w:type="spellEnd"/>
      <w:r w:rsidR="009E3F09">
        <w:rPr>
          <w:rFonts w:ascii="Times New Roman" w:hAnsi="Times New Roman" w:cs="Times New Roman"/>
          <w:sz w:val="24"/>
          <w:szCs w:val="24"/>
        </w:rPr>
        <w:t xml:space="preserve"> bu yoldaki gelişmeyi “sanatta reaksiyon”</w:t>
      </w:r>
      <w:r w:rsidR="00F2505B">
        <w:rPr>
          <w:rFonts w:ascii="Times New Roman" w:hAnsi="Times New Roman" w:cs="Times New Roman"/>
          <w:sz w:val="24"/>
          <w:szCs w:val="24"/>
        </w:rPr>
        <w:t xml:space="preserve"> diye vas</w:t>
      </w:r>
      <w:r w:rsidR="009E3F09">
        <w:rPr>
          <w:rFonts w:ascii="Times New Roman" w:hAnsi="Times New Roman" w:cs="Times New Roman"/>
          <w:sz w:val="24"/>
          <w:szCs w:val="24"/>
        </w:rPr>
        <w:t>ıflandırmak hata sayılmaz.</w:t>
      </w:r>
    </w:p>
    <w:p w:rsidR="00F2505B" w:rsidRDefault="00F2505B" w:rsidP="00A83CCD">
      <w:pPr>
        <w:ind w:firstLine="708"/>
        <w:contextualSpacing/>
        <w:rPr>
          <w:rFonts w:ascii="Times New Roman" w:hAnsi="Times New Roman" w:cs="Times New Roman"/>
          <w:sz w:val="24"/>
          <w:szCs w:val="24"/>
        </w:rPr>
      </w:pPr>
    </w:p>
    <w:p w:rsidR="007B6E8C" w:rsidRDefault="007B6E8C" w:rsidP="00A83CCD">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Bugün artık her milletin sanat müziğinde, milletlerarası ortaklaşa tekniğe göre meydana getirilmekte olan yaratmalardan senfonik eserler, öteden beri çeşitli kısımlara bölünmektedir. Bu kısımlardan her biri (süratli-ağır-neşeli veya raks karakterinde-süratli), kendi janrında [türünde] bağımsız birer sanat şekli olmakla beraber, birbiri ardınca çalındıkları esnada meydana getirmekle mükellef oldukları genel tesir bakımından, estetiğin o meşhur “değişiklik içinde bütünlük” prensibinden bir adım bile dışarı çıkamamaktadır. Onun içindir ki, sonat, senfoni ve oda müziği nevinden olan sırf âlet müziği eserleri, çeşitli kısımlara malik olmalarına rağmen, tesir bakımından ancak bir “bütün”ün ifadesi olma vasfını açıklamakla ödevlidirler. </w:t>
      </w:r>
    </w:p>
    <w:p w:rsidR="007B6E8C" w:rsidRDefault="007B6E8C" w:rsidP="00A83CCD">
      <w:pPr>
        <w:ind w:firstLine="708"/>
        <w:contextualSpacing/>
        <w:rPr>
          <w:rFonts w:ascii="Times New Roman" w:hAnsi="Times New Roman" w:cs="Times New Roman"/>
          <w:sz w:val="24"/>
          <w:szCs w:val="24"/>
        </w:rPr>
      </w:pPr>
    </w:p>
    <w:p w:rsidR="00F2505B" w:rsidRDefault="007B6E8C" w:rsidP="00A83CCD">
      <w:pPr>
        <w:ind w:firstLine="708"/>
        <w:contextualSpacing/>
        <w:rPr>
          <w:rFonts w:ascii="Times New Roman" w:hAnsi="Times New Roman" w:cs="Times New Roman"/>
          <w:sz w:val="24"/>
          <w:szCs w:val="24"/>
        </w:rPr>
      </w:pPr>
      <w:r>
        <w:rPr>
          <w:rFonts w:ascii="Times New Roman" w:hAnsi="Times New Roman" w:cs="Times New Roman"/>
          <w:sz w:val="24"/>
          <w:szCs w:val="24"/>
        </w:rPr>
        <w:t>Bugünün müziğinde, milletlerarası teamüle göre kullanılması zaruri olan âletlere gelince: Elde bulunan âletlerin mühim bir kısmının iştirakiyle meydana gelen senfonik eserlerin bünyesinde, en çok dört gruba mensup âletler yer almaktadır: 1) Yaylı sazlar ailesi (keman, viyola, viyolonsel, kontrbas), 2) tahta ve maden ağız sazları ailesi (flüt, obua, klarnet, fagot, korno, trombon v.s.), 3) Vurularak çalınan âletler ailesi (</w:t>
      </w:r>
      <w:proofErr w:type="spellStart"/>
      <w:r>
        <w:rPr>
          <w:rFonts w:ascii="Times New Roman" w:hAnsi="Times New Roman" w:cs="Times New Roman"/>
          <w:sz w:val="24"/>
          <w:szCs w:val="24"/>
        </w:rPr>
        <w:t>tembal</w:t>
      </w:r>
      <w:proofErr w:type="spellEnd"/>
      <w:r>
        <w:rPr>
          <w:rFonts w:ascii="Times New Roman" w:hAnsi="Times New Roman" w:cs="Times New Roman"/>
          <w:sz w:val="24"/>
          <w:szCs w:val="24"/>
        </w:rPr>
        <w:t xml:space="preserve"> v.s.), 4) Sabit perdeli âletler ailesi (piyano, harpa v.s.).</w:t>
      </w:r>
    </w:p>
    <w:p w:rsidR="007B6E8C" w:rsidRDefault="007B6E8C" w:rsidP="00A83CCD">
      <w:pPr>
        <w:ind w:firstLine="708"/>
        <w:contextualSpacing/>
        <w:rPr>
          <w:rFonts w:ascii="Times New Roman" w:hAnsi="Times New Roman" w:cs="Times New Roman"/>
          <w:sz w:val="24"/>
          <w:szCs w:val="24"/>
        </w:rPr>
      </w:pPr>
    </w:p>
    <w:p w:rsidR="007B6E8C" w:rsidRDefault="00B3160D" w:rsidP="00A83CCD">
      <w:pPr>
        <w:ind w:firstLine="708"/>
        <w:contextualSpacing/>
        <w:rPr>
          <w:rFonts w:ascii="Times New Roman" w:hAnsi="Times New Roman" w:cs="Times New Roman"/>
          <w:sz w:val="24"/>
          <w:szCs w:val="24"/>
        </w:rPr>
      </w:pPr>
      <w:r>
        <w:rPr>
          <w:rFonts w:ascii="Times New Roman" w:hAnsi="Times New Roman" w:cs="Times New Roman"/>
          <w:sz w:val="24"/>
          <w:szCs w:val="24"/>
        </w:rPr>
        <w:t>Normal kadrosu, üye adedi bakımından çok kere sekseni geçmeyen senfonik orkestralarda bütün bu âletler, literatürdeki önemlerine göre yer alırlar; ve âletlerin orkestrada yer almaları keyfiyeti, birçok ahvalde [durumda] muayyen şemalara bağlıdır.</w:t>
      </w:r>
    </w:p>
    <w:p w:rsidR="00B3160D" w:rsidRDefault="00B3160D" w:rsidP="00B3160D">
      <w:pPr>
        <w:contextualSpacing/>
        <w:rPr>
          <w:rFonts w:ascii="Times New Roman" w:hAnsi="Times New Roman" w:cs="Times New Roman"/>
          <w:sz w:val="24"/>
          <w:szCs w:val="24"/>
        </w:rPr>
      </w:pPr>
    </w:p>
    <w:p w:rsidR="00B3160D" w:rsidRDefault="00B3160D" w:rsidP="00B3160D">
      <w:pPr>
        <w:contextualSpacing/>
        <w:rPr>
          <w:rFonts w:ascii="Times New Roman" w:hAnsi="Times New Roman" w:cs="Times New Roman"/>
          <w:sz w:val="24"/>
          <w:szCs w:val="24"/>
        </w:rPr>
      </w:pPr>
    </w:p>
    <w:p w:rsidR="00F27085" w:rsidRDefault="00F27085" w:rsidP="00B3160D">
      <w:pPr>
        <w:contextualSpacing/>
        <w:rPr>
          <w:rFonts w:ascii="Times New Roman" w:hAnsi="Times New Roman" w:cs="Times New Roman"/>
          <w:sz w:val="24"/>
          <w:szCs w:val="24"/>
        </w:rPr>
      </w:pPr>
    </w:p>
    <w:p w:rsidR="00B3160D" w:rsidRDefault="00B3160D" w:rsidP="00B3160D">
      <w:pPr>
        <w:contextualSpacing/>
        <w:rPr>
          <w:rFonts w:ascii="Times New Roman" w:hAnsi="Times New Roman" w:cs="Times New Roman"/>
          <w:i/>
          <w:sz w:val="24"/>
          <w:szCs w:val="24"/>
        </w:rPr>
      </w:pPr>
      <w:r>
        <w:rPr>
          <w:rFonts w:ascii="Times New Roman" w:hAnsi="Times New Roman" w:cs="Times New Roman"/>
          <w:i/>
          <w:sz w:val="24"/>
          <w:szCs w:val="24"/>
        </w:rPr>
        <w:lastRenderedPageBreak/>
        <w:t>“Radyo” Dergisi</w:t>
      </w:r>
    </w:p>
    <w:p w:rsidR="00B3160D" w:rsidRDefault="00F27085" w:rsidP="00B3160D">
      <w:pPr>
        <w:contextualSpacing/>
        <w:rPr>
          <w:rFonts w:ascii="Times New Roman" w:hAnsi="Times New Roman" w:cs="Times New Roman"/>
          <w:i/>
          <w:sz w:val="24"/>
          <w:szCs w:val="24"/>
        </w:rPr>
      </w:pPr>
      <w:r>
        <w:rPr>
          <w:rFonts w:ascii="Times New Roman" w:hAnsi="Times New Roman" w:cs="Times New Roman"/>
          <w:i/>
          <w:sz w:val="24"/>
          <w:szCs w:val="24"/>
        </w:rPr>
        <w:t>Ekim 1947</w:t>
      </w:r>
    </w:p>
    <w:p w:rsidR="00F27085" w:rsidRDefault="00F27085" w:rsidP="00B3160D">
      <w:pPr>
        <w:contextualSpacing/>
        <w:rPr>
          <w:rFonts w:ascii="Times New Roman" w:hAnsi="Times New Roman" w:cs="Times New Roman"/>
          <w:i/>
          <w:sz w:val="24"/>
          <w:szCs w:val="24"/>
        </w:rPr>
      </w:pPr>
      <w:r>
        <w:rPr>
          <w:rFonts w:ascii="Times New Roman" w:hAnsi="Times New Roman" w:cs="Times New Roman"/>
          <w:i/>
          <w:sz w:val="24"/>
          <w:szCs w:val="24"/>
        </w:rPr>
        <w:t>Sayı: 70</w:t>
      </w:r>
    </w:p>
    <w:p w:rsidR="00F27085" w:rsidRDefault="00F27085" w:rsidP="00B3160D">
      <w:pPr>
        <w:contextualSpacing/>
        <w:rPr>
          <w:rFonts w:ascii="Times New Roman" w:hAnsi="Times New Roman" w:cs="Times New Roman"/>
          <w:i/>
          <w:sz w:val="24"/>
          <w:szCs w:val="24"/>
        </w:rPr>
      </w:pPr>
    </w:p>
    <w:p w:rsidR="00F27085" w:rsidRDefault="00F27085" w:rsidP="00B3160D">
      <w:pPr>
        <w:contextualSpacing/>
        <w:rPr>
          <w:rFonts w:ascii="Times New Roman" w:hAnsi="Times New Roman" w:cs="Times New Roman"/>
          <w:i/>
          <w:sz w:val="24"/>
          <w:szCs w:val="24"/>
        </w:rPr>
      </w:pPr>
    </w:p>
    <w:p w:rsidR="00F27085" w:rsidRDefault="00F27085" w:rsidP="00F27085">
      <w:pPr>
        <w:contextualSpacing/>
        <w:jc w:val="center"/>
        <w:rPr>
          <w:rFonts w:ascii="Times New Roman" w:hAnsi="Times New Roman" w:cs="Times New Roman"/>
          <w:b/>
          <w:sz w:val="24"/>
          <w:szCs w:val="24"/>
        </w:rPr>
      </w:pPr>
      <w:r>
        <w:rPr>
          <w:rFonts w:ascii="Times New Roman" w:hAnsi="Times New Roman" w:cs="Times New Roman"/>
          <w:b/>
          <w:sz w:val="24"/>
          <w:szCs w:val="24"/>
        </w:rPr>
        <w:t>II</w:t>
      </w:r>
    </w:p>
    <w:p w:rsidR="00F27085" w:rsidRDefault="00F27085" w:rsidP="00F27085">
      <w:pPr>
        <w:contextualSpacing/>
        <w:jc w:val="center"/>
        <w:rPr>
          <w:rFonts w:ascii="Times New Roman" w:hAnsi="Times New Roman" w:cs="Times New Roman"/>
          <w:b/>
          <w:sz w:val="24"/>
          <w:szCs w:val="24"/>
        </w:rPr>
      </w:pPr>
    </w:p>
    <w:p w:rsidR="00F27085" w:rsidRDefault="00F27085" w:rsidP="00F27085">
      <w:pPr>
        <w:contextualSpacing/>
        <w:rPr>
          <w:rFonts w:ascii="Times New Roman" w:hAnsi="Times New Roman" w:cs="Times New Roman"/>
          <w:sz w:val="24"/>
          <w:szCs w:val="24"/>
        </w:rPr>
      </w:pPr>
      <w:r>
        <w:rPr>
          <w:rFonts w:ascii="Times New Roman" w:hAnsi="Times New Roman" w:cs="Times New Roman"/>
          <w:sz w:val="24"/>
          <w:szCs w:val="24"/>
        </w:rPr>
        <w:tab/>
        <w:t>Milletlerarası ortaklaşa tekniğe göre meydana getirilen orkestra müziğine, daha çok “tematik gelişme”, bazen de “</w:t>
      </w:r>
      <w:proofErr w:type="spellStart"/>
      <w:r>
        <w:rPr>
          <w:rFonts w:ascii="Times New Roman" w:hAnsi="Times New Roman" w:cs="Times New Roman"/>
          <w:sz w:val="24"/>
          <w:szCs w:val="24"/>
        </w:rPr>
        <w:t>irticali</w:t>
      </w:r>
      <w:proofErr w:type="spellEnd"/>
      <w:r>
        <w:rPr>
          <w:rFonts w:ascii="Times New Roman" w:hAnsi="Times New Roman" w:cs="Times New Roman"/>
          <w:sz w:val="24"/>
          <w:szCs w:val="24"/>
        </w:rPr>
        <w:t xml:space="preserve"> </w:t>
      </w:r>
      <w:r w:rsidR="008C0F63">
        <w:rPr>
          <w:rFonts w:ascii="Times New Roman" w:hAnsi="Times New Roman" w:cs="Times New Roman"/>
          <w:sz w:val="24"/>
          <w:szCs w:val="24"/>
        </w:rPr>
        <w:t xml:space="preserve">[doğaçlama] </w:t>
      </w:r>
      <w:r>
        <w:rPr>
          <w:rFonts w:ascii="Times New Roman" w:hAnsi="Times New Roman" w:cs="Times New Roman"/>
          <w:sz w:val="24"/>
          <w:szCs w:val="24"/>
        </w:rPr>
        <w:t xml:space="preserve">gelişme” temel olur. Modern müzik cereyanlarına kadar sonatlara ve senfonilere hükmeden tematik gelişmenin, milletlerarası ortaklaşa tekniğini de kısaca gözden geçirmek faydadan uzak değildir. Bu takdirde senfonilerin ilk kısmı, en ufak </w:t>
      </w:r>
      <w:proofErr w:type="spellStart"/>
      <w:r>
        <w:rPr>
          <w:rFonts w:ascii="Times New Roman" w:hAnsi="Times New Roman" w:cs="Times New Roman"/>
          <w:sz w:val="24"/>
          <w:szCs w:val="24"/>
        </w:rPr>
        <w:t>mânâda</w:t>
      </w:r>
      <w:proofErr w:type="spellEnd"/>
      <w:r>
        <w:rPr>
          <w:rFonts w:ascii="Times New Roman" w:hAnsi="Times New Roman" w:cs="Times New Roman"/>
          <w:sz w:val="24"/>
          <w:szCs w:val="24"/>
        </w:rPr>
        <w:t xml:space="preserve"> bağımsız bir müzik fikri demek olan “tema” veya temaların işlenip gelişmeleriyle meydana getirilirler.</w:t>
      </w:r>
      <w:r w:rsidR="007A4137">
        <w:rPr>
          <w:rFonts w:ascii="Times New Roman" w:hAnsi="Times New Roman" w:cs="Times New Roman"/>
          <w:sz w:val="24"/>
          <w:szCs w:val="24"/>
        </w:rPr>
        <w:t xml:space="preserve"> Diğer taraftan </w:t>
      </w:r>
      <w:proofErr w:type="spellStart"/>
      <w:r w:rsidR="008C0F63">
        <w:rPr>
          <w:rFonts w:ascii="Times New Roman" w:hAnsi="Times New Roman" w:cs="Times New Roman"/>
          <w:sz w:val="24"/>
          <w:szCs w:val="24"/>
        </w:rPr>
        <w:t>B</w:t>
      </w:r>
      <w:r w:rsidR="007A4137">
        <w:rPr>
          <w:rFonts w:ascii="Times New Roman" w:hAnsi="Times New Roman" w:cs="Times New Roman"/>
          <w:sz w:val="24"/>
          <w:szCs w:val="24"/>
        </w:rPr>
        <w:t>eethoven’la</w:t>
      </w:r>
      <w:proofErr w:type="spellEnd"/>
      <w:r w:rsidR="007A4137">
        <w:rPr>
          <w:rFonts w:ascii="Times New Roman" w:hAnsi="Times New Roman" w:cs="Times New Roman"/>
          <w:sz w:val="24"/>
          <w:szCs w:val="24"/>
        </w:rPr>
        <w:t xml:space="preserve"> beraber, senfonilerin birinci kısımlarına birbirine zıt iki ayrı tema hakim olmaya başlamıştır. Bu nevi eserlerde, mimari şekle olduğu kadar, ifadeye ve estetik bünyeye de malzeme olan temalar, en küçük </w:t>
      </w:r>
      <w:proofErr w:type="spellStart"/>
      <w:r w:rsidR="007A4137">
        <w:rPr>
          <w:rFonts w:ascii="Times New Roman" w:hAnsi="Times New Roman" w:cs="Times New Roman"/>
          <w:sz w:val="24"/>
          <w:szCs w:val="24"/>
        </w:rPr>
        <w:t>mânâda</w:t>
      </w:r>
      <w:proofErr w:type="spellEnd"/>
      <w:r w:rsidR="007A4137">
        <w:rPr>
          <w:rFonts w:ascii="Times New Roman" w:hAnsi="Times New Roman" w:cs="Times New Roman"/>
          <w:sz w:val="24"/>
          <w:szCs w:val="24"/>
        </w:rPr>
        <w:t xml:space="preserve"> müzikal fikir yerine geçen motiflerin bir araya getirilmeleriyle meydana gelirler.</w:t>
      </w:r>
    </w:p>
    <w:p w:rsidR="008C0F63" w:rsidRDefault="008C0F63" w:rsidP="00F27085">
      <w:pPr>
        <w:contextualSpacing/>
        <w:rPr>
          <w:rFonts w:ascii="Times New Roman" w:hAnsi="Times New Roman" w:cs="Times New Roman"/>
          <w:sz w:val="24"/>
          <w:szCs w:val="24"/>
        </w:rPr>
      </w:pPr>
    </w:p>
    <w:p w:rsidR="008C0F63" w:rsidRDefault="008C0F63" w:rsidP="00F27085">
      <w:pPr>
        <w:contextualSpacing/>
        <w:rPr>
          <w:rFonts w:ascii="Times New Roman" w:hAnsi="Times New Roman" w:cs="Times New Roman"/>
          <w:sz w:val="24"/>
          <w:szCs w:val="24"/>
        </w:rPr>
      </w:pPr>
      <w:r>
        <w:rPr>
          <w:rFonts w:ascii="Times New Roman" w:hAnsi="Times New Roman" w:cs="Times New Roman"/>
          <w:sz w:val="24"/>
          <w:szCs w:val="24"/>
        </w:rPr>
        <w:tab/>
      </w:r>
      <w:r w:rsidR="00FA3F11">
        <w:rPr>
          <w:rFonts w:ascii="Times New Roman" w:hAnsi="Times New Roman" w:cs="Times New Roman"/>
          <w:sz w:val="24"/>
          <w:szCs w:val="24"/>
        </w:rPr>
        <w:t xml:space="preserve">İşte küçücük motiflerin birleşmeleriyle elde edilen küçükçe müzikal fikirler, yani temalar, her türlü işleniş ve </w:t>
      </w:r>
      <w:proofErr w:type="spellStart"/>
      <w:r w:rsidR="00FA3F11">
        <w:rPr>
          <w:rFonts w:ascii="Times New Roman" w:hAnsi="Times New Roman" w:cs="Times New Roman"/>
          <w:sz w:val="24"/>
          <w:szCs w:val="24"/>
        </w:rPr>
        <w:t>variye</w:t>
      </w:r>
      <w:proofErr w:type="spellEnd"/>
      <w:r w:rsidR="00FA3F11">
        <w:rPr>
          <w:rFonts w:ascii="Times New Roman" w:hAnsi="Times New Roman" w:cs="Times New Roman"/>
          <w:sz w:val="24"/>
          <w:szCs w:val="24"/>
        </w:rPr>
        <w:t xml:space="preserve"> edilişlerinde</w:t>
      </w:r>
      <w:r w:rsidR="00C93662">
        <w:rPr>
          <w:rFonts w:ascii="Times New Roman" w:hAnsi="Times New Roman" w:cs="Times New Roman"/>
          <w:sz w:val="24"/>
          <w:szCs w:val="24"/>
        </w:rPr>
        <w:t xml:space="preserve"> [çeşitlendirilişlerinde]</w:t>
      </w:r>
      <w:r w:rsidR="00FA3F11">
        <w:rPr>
          <w:rFonts w:ascii="Times New Roman" w:hAnsi="Times New Roman" w:cs="Times New Roman"/>
          <w:sz w:val="24"/>
          <w:szCs w:val="24"/>
        </w:rPr>
        <w:t xml:space="preserve">, çok kere muayyen bir fikri temsil etmeyip, sadece esere hareket ve akış temin eden figürler ve pasajlarla birbirlerine bağlanırlar. Bu suretle, eserin mimari seyri de sağlanmış olur. Bununla beraber, hangi milletin müziğinde olursa olsun, ortaklaşa tekniğin çeşitli unsurları demek olan motif, tema, figür veya pasaj gibi mefhumların </w:t>
      </w:r>
      <w:r w:rsidR="003D0BE6">
        <w:rPr>
          <w:rFonts w:ascii="Times New Roman" w:hAnsi="Times New Roman" w:cs="Times New Roman"/>
          <w:sz w:val="24"/>
          <w:szCs w:val="24"/>
        </w:rPr>
        <w:t xml:space="preserve">[kavramların] </w:t>
      </w:r>
      <w:r w:rsidR="00FA3F11">
        <w:rPr>
          <w:rFonts w:ascii="Times New Roman" w:hAnsi="Times New Roman" w:cs="Times New Roman"/>
          <w:sz w:val="24"/>
          <w:szCs w:val="24"/>
        </w:rPr>
        <w:t xml:space="preserve">kullanılış şekillerinin, sanatçının hiçbir tahdide </w:t>
      </w:r>
      <w:r w:rsidR="00C93662">
        <w:rPr>
          <w:rFonts w:ascii="Times New Roman" w:hAnsi="Times New Roman" w:cs="Times New Roman"/>
          <w:sz w:val="24"/>
          <w:szCs w:val="24"/>
        </w:rPr>
        <w:t xml:space="preserve">[sınırlamaya] tahammül edemeyen </w:t>
      </w:r>
      <w:proofErr w:type="spellStart"/>
      <w:r w:rsidR="00C93662">
        <w:rPr>
          <w:rFonts w:ascii="Times New Roman" w:hAnsi="Times New Roman" w:cs="Times New Roman"/>
          <w:sz w:val="24"/>
          <w:szCs w:val="24"/>
        </w:rPr>
        <w:t>karî</w:t>
      </w:r>
      <w:r w:rsidR="00FA3F11">
        <w:rPr>
          <w:rFonts w:ascii="Times New Roman" w:hAnsi="Times New Roman" w:cs="Times New Roman"/>
          <w:sz w:val="24"/>
          <w:szCs w:val="24"/>
        </w:rPr>
        <w:t>hasına</w:t>
      </w:r>
      <w:proofErr w:type="spellEnd"/>
      <w:r w:rsidR="00C93662">
        <w:rPr>
          <w:rFonts w:ascii="Times New Roman" w:hAnsi="Times New Roman" w:cs="Times New Roman"/>
          <w:sz w:val="24"/>
          <w:szCs w:val="24"/>
        </w:rPr>
        <w:t xml:space="preserve"> [</w:t>
      </w:r>
      <w:r w:rsidR="003D0BE6">
        <w:rPr>
          <w:rFonts w:ascii="Times New Roman" w:hAnsi="Times New Roman" w:cs="Times New Roman"/>
          <w:sz w:val="24"/>
          <w:szCs w:val="24"/>
        </w:rPr>
        <w:t>düşünme kudretine</w:t>
      </w:r>
      <w:r w:rsidR="00C93662">
        <w:rPr>
          <w:rFonts w:ascii="Times New Roman" w:hAnsi="Times New Roman" w:cs="Times New Roman"/>
          <w:sz w:val="24"/>
          <w:szCs w:val="24"/>
        </w:rPr>
        <w:t>]</w:t>
      </w:r>
      <w:r w:rsidR="00FA3F11">
        <w:rPr>
          <w:rFonts w:ascii="Times New Roman" w:hAnsi="Times New Roman" w:cs="Times New Roman"/>
          <w:sz w:val="24"/>
          <w:szCs w:val="24"/>
        </w:rPr>
        <w:t>, şu veya bu şekilde engel olması da caiz değildir.</w:t>
      </w:r>
    </w:p>
    <w:p w:rsidR="003D0BE6" w:rsidRDefault="003D0BE6" w:rsidP="00F27085">
      <w:pPr>
        <w:contextualSpacing/>
        <w:rPr>
          <w:rFonts w:ascii="Times New Roman" w:hAnsi="Times New Roman" w:cs="Times New Roman"/>
          <w:sz w:val="24"/>
          <w:szCs w:val="24"/>
        </w:rPr>
      </w:pPr>
    </w:p>
    <w:p w:rsidR="00234116" w:rsidRDefault="003D0BE6" w:rsidP="00F27085">
      <w:pPr>
        <w:contextualSpacing/>
        <w:rPr>
          <w:rFonts w:ascii="Times New Roman" w:hAnsi="Times New Roman" w:cs="Times New Roman"/>
          <w:sz w:val="24"/>
          <w:szCs w:val="24"/>
        </w:rPr>
      </w:pPr>
      <w:r>
        <w:rPr>
          <w:rFonts w:ascii="Times New Roman" w:hAnsi="Times New Roman" w:cs="Times New Roman"/>
          <w:sz w:val="24"/>
          <w:szCs w:val="24"/>
        </w:rPr>
        <w:tab/>
        <w:t>G</w:t>
      </w:r>
      <w:r w:rsidR="0002241A">
        <w:rPr>
          <w:rFonts w:ascii="Times New Roman" w:hAnsi="Times New Roman" w:cs="Times New Roman"/>
          <w:sz w:val="24"/>
          <w:szCs w:val="24"/>
        </w:rPr>
        <w:t>örülüyor ki, teknik prensipler,</w:t>
      </w:r>
      <w:r>
        <w:rPr>
          <w:rFonts w:ascii="Times New Roman" w:hAnsi="Times New Roman" w:cs="Times New Roman"/>
          <w:sz w:val="24"/>
          <w:szCs w:val="24"/>
        </w:rPr>
        <w:t xml:space="preserve"> daha Viyana Klasikleri elinde milletlerarası bir gramer</w:t>
      </w:r>
      <w:r w:rsidR="00604B67">
        <w:rPr>
          <w:rFonts w:ascii="Times New Roman" w:hAnsi="Times New Roman" w:cs="Times New Roman"/>
          <w:sz w:val="24"/>
          <w:szCs w:val="24"/>
        </w:rPr>
        <w:t xml:space="preserve"> [el kitabı]</w:t>
      </w:r>
      <w:r>
        <w:rPr>
          <w:rFonts w:ascii="Times New Roman" w:hAnsi="Times New Roman" w:cs="Times New Roman"/>
          <w:sz w:val="24"/>
          <w:szCs w:val="24"/>
        </w:rPr>
        <w:t xml:space="preserve"> haline gelmeye başlamış olan bugünkü müziğin icaplarına göre eser yaratmak demek, hangi milletin sanat müziğinde olursa olsun,</w:t>
      </w:r>
      <w:r w:rsidR="0002241A">
        <w:rPr>
          <w:rFonts w:ascii="Times New Roman" w:hAnsi="Times New Roman" w:cs="Times New Roman"/>
          <w:sz w:val="24"/>
          <w:szCs w:val="24"/>
        </w:rPr>
        <w:t xml:space="preserve"> yeni bir şey aramak değil, bilakis milletlerarası klasik teamüle göre eser meydana getirmek demektir. Bunun aksini iddia etmek ise, sanatın, milletlerarası standart tekniğinin dışında kalmak demektir.</w:t>
      </w:r>
      <w:r w:rsidR="000B7A49">
        <w:rPr>
          <w:rFonts w:ascii="Times New Roman" w:hAnsi="Times New Roman" w:cs="Times New Roman"/>
          <w:sz w:val="24"/>
          <w:szCs w:val="24"/>
        </w:rPr>
        <w:t xml:space="preserve"> Çok şükür ki millî</w:t>
      </w:r>
      <w:r w:rsidR="00604B67">
        <w:rPr>
          <w:rFonts w:ascii="Times New Roman" w:hAnsi="Times New Roman" w:cs="Times New Roman"/>
          <w:sz w:val="24"/>
          <w:szCs w:val="24"/>
        </w:rPr>
        <w:t xml:space="preserve"> </w:t>
      </w:r>
      <w:r w:rsidR="000B7A49">
        <w:rPr>
          <w:rFonts w:ascii="Times New Roman" w:hAnsi="Times New Roman" w:cs="Times New Roman"/>
          <w:sz w:val="24"/>
          <w:szCs w:val="24"/>
        </w:rPr>
        <w:t xml:space="preserve">kalkınmamızdan beri, Batıda akademik tahsil görerek yetişmiş olan </w:t>
      </w:r>
      <w:r w:rsidR="00604B67">
        <w:rPr>
          <w:rFonts w:ascii="Times New Roman" w:hAnsi="Times New Roman" w:cs="Times New Roman"/>
          <w:sz w:val="24"/>
          <w:szCs w:val="24"/>
        </w:rPr>
        <w:t>T</w:t>
      </w:r>
      <w:r w:rsidR="000B7A49">
        <w:rPr>
          <w:rFonts w:ascii="Times New Roman" w:hAnsi="Times New Roman" w:cs="Times New Roman"/>
          <w:sz w:val="24"/>
          <w:szCs w:val="24"/>
        </w:rPr>
        <w:t>ürk bestecileri, son 20 yıl içinde yazmış oldukları eserlerle, Türk sanat müziğinin milletlerarası ortaklaşa teknik üzerinde nasıl kurulabileceğini göstermişler, bu suretle millî</w:t>
      </w:r>
      <w:r w:rsidR="00604B67">
        <w:rPr>
          <w:rFonts w:ascii="Times New Roman" w:hAnsi="Times New Roman" w:cs="Times New Roman"/>
          <w:sz w:val="24"/>
          <w:szCs w:val="24"/>
        </w:rPr>
        <w:t xml:space="preserve"> sanatta</w:t>
      </w:r>
      <w:r w:rsidR="000B7A49">
        <w:rPr>
          <w:rFonts w:ascii="Times New Roman" w:hAnsi="Times New Roman" w:cs="Times New Roman"/>
          <w:sz w:val="24"/>
          <w:szCs w:val="24"/>
        </w:rPr>
        <w:t xml:space="preserve"> günün tekniğine irtibat imkânını elde etmişlerdir. Onun için, son yılların radyo programlarında yer alan millî karakterdeki sonatlar, senfoniler, oda müziği eserleri, günün icap ettirdiği çoksesli </w:t>
      </w:r>
      <w:r w:rsidR="00604B67">
        <w:rPr>
          <w:rFonts w:ascii="Times New Roman" w:hAnsi="Times New Roman" w:cs="Times New Roman"/>
          <w:sz w:val="24"/>
          <w:szCs w:val="24"/>
        </w:rPr>
        <w:t>T</w:t>
      </w:r>
      <w:r w:rsidR="000B7A49">
        <w:rPr>
          <w:rFonts w:ascii="Times New Roman" w:hAnsi="Times New Roman" w:cs="Times New Roman"/>
          <w:sz w:val="24"/>
          <w:szCs w:val="24"/>
        </w:rPr>
        <w:t xml:space="preserve">ürk müziği </w:t>
      </w:r>
      <w:proofErr w:type="spellStart"/>
      <w:r w:rsidR="000B7A49">
        <w:rPr>
          <w:rFonts w:ascii="Times New Roman" w:hAnsi="Times New Roman" w:cs="Times New Roman"/>
          <w:sz w:val="24"/>
          <w:szCs w:val="24"/>
        </w:rPr>
        <w:t>repertuvar</w:t>
      </w:r>
      <w:r w:rsidR="00604B67">
        <w:rPr>
          <w:rFonts w:ascii="Times New Roman" w:hAnsi="Times New Roman" w:cs="Times New Roman"/>
          <w:sz w:val="24"/>
          <w:szCs w:val="24"/>
        </w:rPr>
        <w:t>ı</w:t>
      </w:r>
      <w:r w:rsidR="000B7A49">
        <w:rPr>
          <w:rFonts w:ascii="Times New Roman" w:hAnsi="Times New Roman" w:cs="Times New Roman"/>
          <w:sz w:val="24"/>
          <w:szCs w:val="24"/>
        </w:rPr>
        <w:t>nı</w:t>
      </w:r>
      <w:proofErr w:type="spellEnd"/>
      <w:r w:rsidR="000B7A49">
        <w:rPr>
          <w:rFonts w:ascii="Times New Roman" w:hAnsi="Times New Roman" w:cs="Times New Roman"/>
          <w:sz w:val="24"/>
          <w:szCs w:val="24"/>
        </w:rPr>
        <w:t xml:space="preserve"> gün geçtikçe zenginleştirmektedir.</w:t>
      </w:r>
      <w:r w:rsidR="00234116">
        <w:rPr>
          <w:rFonts w:ascii="Times New Roman" w:hAnsi="Times New Roman" w:cs="Times New Roman"/>
          <w:sz w:val="24"/>
          <w:szCs w:val="24"/>
        </w:rPr>
        <w:t xml:space="preserve"> </w:t>
      </w:r>
    </w:p>
    <w:p w:rsidR="00234116" w:rsidRDefault="00234116" w:rsidP="00F27085">
      <w:pPr>
        <w:contextualSpacing/>
        <w:rPr>
          <w:rFonts w:ascii="Times New Roman" w:hAnsi="Times New Roman" w:cs="Times New Roman"/>
          <w:sz w:val="24"/>
          <w:szCs w:val="24"/>
        </w:rPr>
      </w:pPr>
    </w:p>
    <w:p w:rsidR="00234116" w:rsidRDefault="00234116" w:rsidP="00234116">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Sanatta, ancak millî ifade ve karakteri milletlerarası tekniğe dayanıp geliştirmekle, millî olduğu kadar da, milletlerarası kıymette bir sanata sahip olmak mümkündür. Böylelikle </w:t>
      </w:r>
      <w:proofErr w:type="spellStart"/>
      <w:r>
        <w:rPr>
          <w:rFonts w:ascii="Times New Roman" w:hAnsi="Times New Roman" w:cs="Times New Roman"/>
          <w:sz w:val="24"/>
          <w:szCs w:val="24"/>
        </w:rPr>
        <w:t>mnüşterek</w:t>
      </w:r>
      <w:proofErr w:type="spellEnd"/>
      <w:r>
        <w:rPr>
          <w:rFonts w:ascii="Times New Roman" w:hAnsi="Times New Roman" w:cs="Times New Roman"/>
          <w:sz w:val="24"/>
          <w:szCs w:val="24"/>
        </w:rPr>
        <w:t xml:space="preserve"> teknik, milletlerin sanat ifadesine temel olan mahallî renkleri, mahallî özellikleri, başka milletlere de aynı zevk ve aynı duygu ile dinletme imkânlarını sağlamış olur. Bach’ları, Beethoven’leri, </w:t>
      </w:r>
      <w:proofErr w:type="spellStart"/>
      <w:r>
        <w:rPr>
          <w:rFonts w:ascii="Times New Roman" w:hAnsi="Times New Roman" w:cs="Times New Roman"/>
          <w:sz w:val="24"/>
          <w:szCs w:val="24"/>
        </w:rPr>
        <w:t>Bartok’ları</w:t>
      </w:r>
      <w:proofErr w:type="spellEnd"/>
      <w:r>
        <w:rPr>
          <w:rFonts w:ascii="Times New Roman" w:hAnsi="Times New Roman" w:cs="Times New Roman"/>
          <w:sz w:val="24"/>
          <w:szCs w:val="24"/>
        </w:rPr>
        <w:t xml:space="preserve"> heyecanla dinleyebilmek, ancak milletlerarası tekniğin yarattığı geniş ölçüde bir sanat dünyasına katılabilmekle mümkündür.</w:t>
      </w:r>
    </w:p>
    <w:p w:rsidR="00234116" w:rsidRDefault="00234116" w:rsidP="00234116">
      <w:pPr>
        <w:ind w:firstLine="708"/>
        <w:contextualSpacing/>
        <w:rPr>
          <w:rFonts w:ascii="Times New Roman" w:hAnsi="Times New Roman" w:cs="Times New Roman"/>
          <w:sz w:val="24"/>
          <w:szCs w:val="24"/>
        </w:rPr>
      </w:pPr>
    </w:p>
    <w:p w:rsidR="00D22367" w:rsidRDefault="000E11EB" w:rsidP="00234116">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Biraz da, senfonik sanatın bugün artık milletlerarası ortaklaşa tekniğe dayanan şekil prensipleri üzerinde duralım: Bu tarz müzik, dünyanın her yerinde süit, sonat, senfoni, konçerto, oda müziği v.s. gibi çeşitli kollara ayrılmaktadır. Diğer taraftan bu neviden müzikler için kullanılan adlar, bir yandan kompozisyonda güdülen gaye, diğer yandan eserin </w:t>
      </w:r>
      <w:r>
        <w:rPr>
          <w:rFonts w:ascii="Times New Roman" w:hAnsi="Times New Roman" w:cs="Times New Roman"/>
          <w:sz w:val="24"/>
          <w:szCs w:val="24"/>
        </w:rPr>
        <w:lastRenderedPageBreak/>
        <w:t>bünyesinde yer alan âletlerin nevi ve miktarları bakımından tespit edilmişlerdir. O halde büyük orkestraya tatbik edilmekte olan senfonilerin ilk kısmı için kullanılan milletlerarası form</w:t>
      </w:r>
      <w:r w:rsidR="002F514B">
        <w:rPr>
          <w:rFonts w:ascii="Times New Roman" w:hAnsi="Times New Roman" w:cs="Times New Roman"/>
          <w:sz w:val="24"/>
          <w:szCs w:val="24"/>
        </w:rPr>
        <w:t>,</w:t>
      </w:r>
      <w:r>
        <w:rPr>
          <w:rFonts w:ascii="Times New Roman" w:hAnsi="Times New Roman" w:cs="Times New Roman"/>
          <w:sz w:val="24"/>
          <w:szCs w:val="24"/>
        </w:rPr>
        <w:t xml:space="preserve"> “klasik sonat şekli”nin aynıdır. Diğer kısımlar için de çok kere “</w:t>
      </w:r>
      <w:r w:rsidR="002F514B">
        <w:rPr>
          <w:rFonts w:ascii="Times New Roman" w:hAnsi="Times New Roman" w:cs="Times New Roman"/>
          <w:sz w:val="24"/>
          <w:szCs w:val="24"/>
        </w:rPr>
        <w:t>B</w:t>
      </w:r>
      <w:r>
        <w:rPr>
          <w:rFonts w:ascii="Times New Roman" w:hAnsi="Times New Roman" w:cs="Times New Roman"/>
          <w:sz w:val="24"/>
          <w:szCs w:val="24"/>
        </w:rPr>
        <w:t xml:space="preserve">üyük </w:t>
      </w:r>
      <w:proofErr w:type="spellStart"/>
      <w:r>
        <w:rPr>
          <w:rFonts w:ascii="Times New Roman" w:hAnsi="Times New Roman" w:cs="Times New Roman"/>
          <w:sz w:val="24"/>
          <w:szCs w:val="24"/>
        </w:rPr>
        <w:t>Lied</w:t>
      </w:r>
      <w:proofErr w:type="spellEnd"/>
      <w:r>
        <w:rPr>
          <w:rFonts w:ascii="Times New Roman" w:hAnsi="Times New Roman" w:cs="Times New Roman"/>
          <w:sz w:val="24"/>
          <w:szCs w:val="24"/>
        </w:rPr>
        <w:t>” ve “</w:t>
      </w:r>
      <w:proofErr w:type="spellStart"/>
      <w:r>
        <w:rPr>
          <w:rFonts w:ascii="Times New Roman" w:hAnsi="Times New Roman" w:cs="Times New Roman"/>
          <w:sz w:val="24"/>
          <w:szCs w:val="24"/>
        </w:rPr>
        <w:t>Rondo</w:t>
      </w:r>
      <w:proofErr w:type="spellEnd"/>
      <w:r>
        <w:rPr>
          <w:rFonts w:ascii="Times New Roman" w:hAnsi="Times New Roman" w:cs="Times New Roman"/>
          <w:sz w:val="24"/>
          <w:szCs w:val="24"/>
        </w:rPr>
        <w:t>” şekilleri bahis mevzuu olabilir.</w:t>
      </w:r>
      <w:r w:rsidR="00643C97">
        <w:rPr>
          <w:rFonts w:ascii="Times New Roman" w:hAnsi="Times New Roman" w:cs="Times New Roman"/>
          <w:sz w:val="24"/>
          <w:szCs w:val="24"/>
        </w:rPr>
        <w:t xml:space="preserve"> </w:t>
      </w:r>
      <w:proofErr w:type="spellStart"/>
      <w:r w:rsidR="00643C97">
        <w:rPr>
          <w:rFonts w:ascii="Times New Roman" w:hAnsi="Times New Roman" w:cs="Times New Roman"/>
          <w:sz w:val="24"/>
          <w:szCs w:val="24"/>
        </w:rPr>
        <w:t>Beethoven’la</w:t>
      </w:r>
      <w:proofErr w:type="spellEnd"/>
      <w:r w:rsidR="00643C97">
        <w:rPr>
          <w:rFonts w:ascii="Times New Roman" w:hAnsi="Times New Roman" w:cs="Times New Roman"/>
          <w:sz w:val="24"/>
          <w:szCs w:val="24"/>
        </w:rPr>
        <w:t xml:space="preserve"> beraber, senfonilerde eserin bütün ağırlığı, daima hızlıca bir tempo içinde akıp giden birinci kısma yükletilmiş ve bu kısım sonat ana cümlesi şeklinde meydana getirilmiştir. Bundan maada Sonat denilen eserler, öteden beri yalnız bir âlet veya piyano ile keman, veya piyano ile diğer bir yaylı veya nefesli saz için meydana getirilen kompozisyonlardır. Şekil bakımından</w:t>
      </w:r>
      <w:r w:rsidR="00CE735A">
        <w:rPr>
          <w:rFonts w:ascii="Times New Roman" w:hAnsi="Times New Roman" w:cs="Times New Roman"/>
          <w:sz w:val="24"/>
          <w:szCs w:val="24"/>
        </w:rPr>
        <w:t>, küçük orkestralara da senfoni adıyla tatbik edilen bu nevi eserler</w:t>
      </w:r>
      <w:r w:rsidR="002F514B">
        <w:rPr>
          <w:rFonts w:ascii="Times New Roman" w:hAnsi="Times New Roman" w:cs="Times New Roman"/>
          <w:sz w:val="24"/>
          <w:szCs w:val="24"/>
        </w:rPr>
        <w:t xml:space="preserve"> </w:t>
      </w:r>
      <w:r w:rsidR="00CE735A">
        <w:rPr>
          <w:rFonts w:ascii="Times New Roman" w:hAnsi="Times New Roman" w:cs="Times New Roman"/>
          <w:sz w:val="24"/>
          <w:szCs w:val="24"/>
        </w:rPr>
        <w:t>de, teknik ve estetik ağırlık</w:t>
      </w:r>
      <w:r w:rsidR="002F514B">
        <w:rPr>
          <w:rFonts w:ascii="Times New Roman" w:hAnsi="Times New Roman" w:cs="Times New Roman"/>
          <w:sz w:val="24"/>
          <w:szCs w:val="24"/>
        </w:rPr>
        <w:t xml:space="preserve"> arasında yarı yarıya bölünmüştür. Hele bu şekil, büyük orkestra eseri olan senfoniye tatbik edildiği zaman, teknik işlemelerinde ve tema münavebelerinde [dönüşümlerinde], çeşitli sazların bünyeleri, mizaçları, literatürdeki genel durumları, teknik özellikleri, önemle göz önüne alınır. </w:t>
      </w:r>
      <w:proofErr w:type="spellStart"/>
      <w:r w:rsidR="002F514B">
        <w:rPr>
          <w:rFonts w:ascii="Times New Roman" w:hAnsi="Times New Roman" w:cs="Times New Roman"/>
          <w:sz w:val="24"/>
          <w:szCs w:val="24"/>
        </w:rPr>
        <w:t>Hattâ</w:t>
      </w:r>
      <w:proofErr w:type="spellEnd"/>
      <w:r w:rsidR="002F514B">
        <w:rPr>
          <w:rFonts w:ascii="Times New Roman" w:hAnsi="Times New Roman" w:cs="Times New Roman"/>
          <w:sz w:val="24"/>
          <w:szCs w:val="24"/>
        </w:rPr>
        <w:t xml:space="preserve"> sonat şekline göre meydana getirilen bir senfonide, bazen bir, bazen de birkaç tema karşılıklı hareke geçirilmektedir. Fakat bunlardan gene bir tanesi eserin esas teması olma vasfını muhafaza eder. Sonat şeklinin dramatik akışı demek olan tema münavebeleri, bazı eserler için de bahis mevzuu olmayıp, bu gibi ahvalde [durumlarda] tematik kontrast, tek bir temanın </w:t>
      </w:r>
      <w:proofErr w:type="spellStart"/>
      <w:r w:rsidR="002F514B">
        <w:rPr>
          <w:rFonts w:ascii="Times New Roman" w:hAnsi="Times New Roman" w:cs="Times New Roman"/>
          <w:sz w:val="24"/>
          <w:szCs w:val="24"/>
        </w:rPr>
        <w:t>tonal</w:t>
      </w:r>
      <w:proofErr w:type="spellEnd"/>
      <w:r w:rsidR="002F514B">
        <w:rPr>
          <w:rFonts w:ascii="Times New Roman" w:hAnsi="Times New Roman" w:cs="Times New Roman"/>
          <w:sz w:val="24"/>
          <w:szCs w:val="24"/>
        </w:rPr>
        <w:t xml:space="preserve"> münavebeler içinde işlenmesiyle de elde edilebilir. </w:t>
      </w:r>
    </w:p>
    <w:p w:rsidR="00D22367" w:rsidRDefault="00D22367" w:rsidP="00234116">
      <w:pPr>
        <w:ind w:firstLine="708"/>
        <w:contextualSpacing/>
        <w:rPr>
          <w:rFonts w:ascii="Times New Roman" w:hAnsi="Times New Roman" w:cs="Times New Roman"/>
          <w:sz w:val="24"/>
          <w:szCs w:val="24"/>
        </w:rPr>
      </w:pPr>
    </w:p>
    <w:p w:rsidR="00D22367" w:rsidRDefault="002F514B" w:rsidP="00D22367">
      <w:pPr>
        <w:ind w:firstLine="708"/>
        <w:contextualSpacing/>
        <w:rPr>
          <w:rFonts w:ascii="Times New Roman" w:hAnsi="Times New Roman" w:cs="Times New Roman"/>
          <w:sz w:val="24"/>
          <w:szCs w:val="24"/>
        </w:rPr>
      </w:pPr>
      <w:r>
        <w:rPr>
          <w:rFonts w:ascii="Times New Roman" w:hAnsi="Times New Roman" w:cs="Times New Roman"/>
          <w:sz w:val="24"/>
          <w:szCs w:val="24"/>
        </w:rPr>
        <w:t>Diğer taraftan senfonilerin tematik gelişmeleri, 3 safha içinde gözden geçirilir:</w:t>
      </w:r>
      <w:r w:rsidR="00D22367">
        <w:rPr>
          <w:rFonts w:ascii="Times New Roman" w:hAnsi="Times New Roman" w:cs="Times New Roman"/>
          <w:sz w:val="24"/>
          <w:szCs w:val="24"/>
        </w:rPr>
        <w:t>Teşhir (</w:t>
      </w:r>
      <w:proofErr w:type="spellStart"/>
      <w:r w:rsidR="00D22367">
        <w:rPr>
          <w:rFonts w:ascii="Times New Roman" w:hAnsi="Times New Roman" w:cs="Times New Roman"/>
          <w:sz w:val="24"/>
          <w:szCs w:val="24"/>
        </w:rPr>
        <w:t>Exposition</w:t>
      </w:r>
      <w:proofErr w:type="spellEnd"/>
      <w:r w:rsidR="00D22367">
        <w:rPr>
          <w:rFonts w:ascii="Times New Roman" w:hAnsi="Times New Roman" w:cs="Times New Roman"/>
          <w:sz w:val="24"/>
          <w:szCs w:val="24"/>
        </w:rPr>
        <w:t>): Bu takdirde tema veya temalar, orijinal bünyeleriyle teşhir edilirler; Gelişme (</w:t>
      </w:r>
      <w:proofErr w:type="spellStart"/>
      <w:r w:rsidR="00D22367">
        <w:rPr>
          <w:rFonts w:ascii="Times New Roman" w:hAnsi="Times New Roman" w:cs="Times New Roman"/>
          <w:sz w:val="24"/>
          <w:szCs w:val="24"/>
        </w:rPr>
        <w:t>Developpement</w:t>
      </w:r>
      <w:proofErr w:type="spellEnd"/>
      <w:r w:rsidR="00D22367">
        <w:rPr>
          <w:rFonts w:ascii="Times New Roman" w:hAnsi="Times New Roman" w:cs="Times New Roman"/>
          <w:sz w:val="24"/>
          <w:szCs w:val="24"/>
        </w:rPr>
        <w:t xml:space="preserve">): Bu takdirde tema veya temalar, her seferinde teşhis edilebilmeleri şartıyla işlenirler, </w:t>
      </w:r>
      <w:proofErr w:type="spellStart"/>
      <w:r w:rsidR="00D22367">
        <w:rPr>
          <w:rFonts w:ascii="Times New Roman" w:hAnsi="Times New Roman" w:cs="Times New Roman"/>
          <w:sz w:val="24"/>
          <w:szCs w:val="24"/>
        </w:rPr>
        <w:t>variye</w:t>
      </w:r>
      <w:proofErr w:type="spellEnd"/>
      <w:r w:rsidR="00D22367">
        <w:rPr>
          <w:rFonts w:ascii="Times New Roman" w:hAnsi="Times New Roman" w:cs="Times New Roman"/>
          <w:sz w:val="24"/>
          <w:szCs w:val="24"/>
        </w:rPr>
        <w:t xml:space="preserve"> edilirler [çeşitlendirilirler], her bakımdan gelişme istidadı [eğilimi]gösterirler;  Tekrar (</w:t>
      </w:r>
      <w:proofErr w:type="spellStart"/>
      <w:r w:rsidR="00D22367">
        <w:rPr>
          <w:rFonts w:ascii="Times New Roman" w:hAnsi="Times New Roman" w:cs="Times New Roman"/>
          <w:sz w:val="24"/>
          <w:szCs w:val="24"/>
        </w:rPr>
        <w:t>Reprise</w:t>
      </w:r>
      <w:proofErr w:type="spellEnd"/>
      <w:r w:rsidR="00D22367">
        <w:rPr>
          <w:rFonts w:ascii="Times New Roman" w:hAnsi="Times New Roman" w:cs="Times New Roman"/>
          <w:sz w:val="24"/>
          <w:szCs w:val="24"/>
        </w:rPr>
        <w:t>): Bu takdirde eserin ilk safhası olan teşhir kısmı, ya aynen yahut da az çok değişik olarak tekrar edilir; senfoninin ilk kısmı burada nihayete erer, bu suretle geniş ölçüde bir insan topluluğunun müziğine temel olan, milletlerarası tekniğe göre işlenmiş bir senfoni meydana gelmiş olur.</w:t>
      </w:r>
    </w:p>
    <w:p w:rsidR="00D22367" w:rsidRDefault="00D22367" w:rsidP="00D22367">
      <w:pPr>
        <w:ind w:firstLine="708"/>
        <w:contextualSpacing/>
        <w:rPr>
          <w:rFonts w:ascii="Times New Roman" w:hAnsi="Times New Roman" w:cs="Times New Roman"/>
          <w:sz w:val="24"/>
          <w:szCs w:val="24"/>
        </w:rPr>
      </w:pPr>
    </w:p>
    <w:p w:rsidR="00D22367" w:rsidRPr="002F514B" w:rsidRDefault="00C25871" w:rsidP="00D22367">
      <w:pPr>
        <w:ind w:firstLine="708"/>
        <w:contextualSpacing/>
        <w:rPr>
          <w:rFonts w:ascii="Times New Roman" w:hAnsi="Times New Roman" w:cs="Times New Roman"/>
          <w:sz w:val="24"/>
          <w:szCs w:val="24"/>
        </w:rPr>
      </w:pPr>
      <w:r>
        <w:rPr>
          <w:rFonts w:ascii="Times New Roman" w:hAnsi="Times New Roman" w:cs="Times New Roman"/>
          <w:sz w:val="24"/>
          <w:szCs w:val="24"/>
        </w:rPr>
        <w:t>Senfon</w:t>
      </w:r>
      <w:r w:rsidR="00125B78">
        <w:rPr>
          <w:rFonts w:ascii="Times New Roman" w:hAnsi="Times New Roman" w:cs="Times New Roman"/>
          <w:sz w:val="24"/>
          <w:szCs w:val="24"/>
        </w:rPr>
        <w:t>i</w:t>
      </w:r>
      <w:r>
        <w:rPr>
          <w:rFonts w:ascii="Times New Roman" w:hAnsi="Times New Roman" w:cs="Times New Roman"/>
          <w:sz w:val="24"/>
          <w:szCs w:val="24"/>
        </w:rPr>
        <w:t xml:space="preserve">k eserlerin milletlerarası müşterek gramere dayanan diğer kısımlarındaki şekil muhtevasını yukarıda olduğu tahlil etme imkânı mümkün olmakla beraber, bu gibi eserlere en önemli bir form olarak tanınan “Sonat Ana Şekli”ni incelemeyi kâfi görüyoruz: Elde bulunan bütün sanat müziği örneklerinin gözden geçirilmesi sonunda anlaşılacağı gibi, Romantikler de,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sonatta millî özellikleri yaşatmış olan Modern besteciler de, hep Klasiklerin kurmuş oldukları form ve şekil prensiplerine bağlanmışlar, gene bu prensipler, 19. </w:t>
      </w:r>
      <w:r w:rsidR="00125B78">
        <w:rPr>
          <w:rFonts w:ascii="Times New Roman" w:hAnsi="Times New Roman" w:cs="Times New Roman"/>
          <w:sz w:val="24"/>
          <w:szCs w:val="24"/>
        </w:rPr>
        <w:t>y</w:t>
      </w:r>
      <w:r>
        <w:rPr>
          <w:rFonts w:ascii="Times New Roman" w:hAnsi="Times New Roman" w:cs="Times New Roman"/>
          <w:sz w:val="24"/>
          <w:szCs w:val="24"/>
        </w:rPr>
        <w:t xml:space="preserve">üzyıldan itibaren süratle gelişme istidadı göstermiş olan bütün millî sanatlara ortaklaşa teknik olmuştur. Onun içindir ki, çeşitli müzik nevileri arasında, senfonik müziği sevmek, onun her türlü taklitten </w:t>
      </w:r>
      <w:r w:rsidR="00A01393">
        <w:rPr>
          <w:rFonts w:ascii="Times New Roman" w:hAnsi="Times New Roman" w:cs="Times New Roman"/>
          <w:sz w:val="24"/>
          <w:szCs w:val="24"/>
        </w:rPr>
        <w:t xml:space="preserve">uzak </w:t>
      </w:r>
      <w:r>
        <w:rPr>
          <w:rFonts w:ascii="Times New Roman" w:hAnsi="Times New Roman" w:cs="Times New Roman"/>
          <w:sz w:val="24"/>
          <w:szCs w:val="24"/>
        </w:rPr>
        <w:t>mutlak dilinden</w:t>
      </w:r>
      <w:r w:rsidR="00A01393">
        <w:rPr>
          <w:rFonts w:ascii="Times New Roman" w:hAnsi="Times New Roman" w:cs="Times New Roman"/>
          <w:sz w:val="24"/>
          <w:szCs w:val="24"/>
        </w:rPr>
        <w:t xml:space="preserve"> anlamaya çalışmak, geniş ölçüde estetik ideale sağlam adımlarla yürümek olduğu kadar, günün milletlerarası sanat müziğine temel olan ortaklaşa tekniğe süratle ulaşmak demektir.</w:t>
      </w:r>
    </w:p>
    <w:p w:rsidR="00F27085" w:rsidRDefault="00F27085" w:rsidP="00B3160D">
      <w:pPr>
        <w:contextualSpacing/>
        <w:rPr>
          <w:rFonts w:ascii="Times New Roman" w:hAnsi="Times New Roman" w:cs="Times New Roman"/>
          <w:i/>
          <w:sz w:val="24"/>
          <w:szCs w:val="24"/>
        </w:rPr>
      </w:pPr>
    </w:p>
    <w:p w:rsidR="00F27085" w:rsidRDefault="00F27085" w:rsidP="00B3160D">
      <w:pPr>
        <w:contextualSpacing/>
        <w:rPr>
          <w:rFonts w:ascii="Times New Roman" w:hAnsi="Times New Roman" w:cs="Times New Roman"/>
          <w:i/>
          <w:sz w:val="24"/>
          <w:szCs w:val="24"/>
        </w:rPr>
      </w:pPr>
    </w:p>
    <w:p w:rsidR="00F27085" w:rsidRPr="00B3160D" w:rsidRDefault="00F27085" w:rsidP="00B3160D">
      <w:pPr>
        <w:contextualSpacing/>
        <w:rPr>
          <w:rFonts w:ascii="Times New Roman" w:hAnsi="Times New Roman" w:cs="Times New Roman"/>
          <w:i/>
          <w:sz w:val="24"/>
          <w:szCs w:val="24"/>
        </w:rPr>
      </w:pPr>
    </w:p>
    <w:sectPr w:rsidR="00F27085" w:rsidRPr="00B3160D"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4857CE"/>
    <w:multiLevelType w:val="hybridMultilevel"/>
    <w:tmpl w:val="93025402"/>
    <w:lvl w:ilvl="0" w:tplc="5FA2630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7"/>
  <w:doNotDisplayPageBoundaries/>
  <w:proofState w:spelling="clean"/>
  <w:defaultTabStop w:val="708"/>
  <w:hyphenationZone w:val="425"/>
  <w:characterSpacingControl w:val="doNotCompress"/>
  <w:compat/>
  <w:rsids>
    <w:rsidRoot w:val="00D852F6"/>
    <w:rsid w:val="0002241A"/>
    <w:rsid w:val="000B7A49"/>
    <w:rsid w:val="000C1429"/>
    <w:rsid w:val="000E11EB"/>
    <w:rsid w:val="00100698"/>
    <w:rsid w:val="00125B78"/>
    <w:rsid w:val="001633C2"/>
    <w:rsid w:val="00234116"/>
    <w:rsid w:val="002F514B"/>
    <w:rsid w:val="003D0BE6"/>
    <w:rsid w:val="003F2AB8"/>
    <w:rsid w:val="00432BE0"/>
    <w:rsid w:val="0044768A"/>
    <w:rsid w:val="00497F28"/>
    <w:rsid w:val="004C7E9B"/>
    <w:rsid w:val="0050662B"/>
    <w:rsid w:val="005B3C07"/>
    <w:rsid w:val="00604B67"/>
    <w:rsid w:val="00643C97"/>
    <w:rsid w:val="00661E61"/>
    <w:rsid w:val="00690396"/>
    <w:rsid w:val="0074390A"/>
    <w:rsid w:val="007464A6"/>
    <w:rsid w:val="007A4137"/>
    <w:rsid w:val="007B6E8C"/>
    <w:rsid w:val="008A2BF0"/>
    <w:rsid w:val="008C0F63"/>
    <w:rsid w:val="009A7C51"/>
    <w:rsid w:val="009E3F09"/>
    <w:rsid w:val="00A01393"/>
    <w:rsid w:val="00A47855"/>
    <w:rsid w:val="00A83CCD"/>
    <w:rsid w:val="00A96C4C"/>
    <w:rsid w:val="00AE2B64"/>
    <w:rsid w:val="00B3160D"/>
    <w:rsid w:val="00B43DFA"/>
    <w:rsid w:val="00C25871"/>
    <w:rsid w:val="00C6693E"/>
    <w:rsid w:val="00C93662"/>
    <w:rsid w:val="00CE735A"/>
    <w:rsid w:val="00D22367"/>
    <w:rsid w:val="00D852F6"/>
    <w:rsid w:val="00E072F4"/>
    <w:rsid w:val="00F2505B"/>
    <w:rsid w:val="00F27085"/>
    <w:rsid w:val="00FA3F1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14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1965</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33</cp:revision>
  <dcterms:created xsi:type="dcterms:W3CDTF">2016-09-18T09:21:00Z</dcterms:created>
  <dcterms:modified xsi:type="dcterms:W3CDTF">2016-09-18T13:05:00Z</dcterms:modified>
</cp:coreProperties>
</file>