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3145F1">
      <w:pPr>
        <w:contextualSpacing/>
        <w:rPr>
          <w:rFonts w:ascii="Times New Roman" w:hAnsi="Times New Roman" w:cs="Times New Roman"/>
          <w:i/>
          <w:sz w:val="24"/>
          <w:szCs w:val="24"/>
        </w:rPr>
      </w:pPr>
      <w:r>
        <w:rPr>
          <w:rFonts w:ascii="Times New Roman" w:hAnsi="Times New Roman" w:cs="Times New Roman"/>
          <w:i/>
          <w:sz w:val="24"/>
          <w:szCs w:val="24"/>
        </w:rPr>
        <w:t>Radyo Dergisi</w:t>
      </w:r>
    </w:p>
    <w:p w:rsidR="003145F1" w:rsidRDefault="003145F1">
      <w:pPr>
        <w:contextualSpacing/>
        <w:rPr>
          <w:rFonts w:ascii="Times New Roman" w:hAnsi="Times New Roman" w:cs="Times New Roman"/>
          <w:i/>
          <w:sz w:val="24"/>
          <w:szCs w:val="24"/>
        </w:rPr>
      </w:pPr>
      <w:r>
        <w:rPr>
          <w:rFonts w:ascii="Times New Roman" w:hAnsi="Times New Roman" w:cs="Times New Roman"/>
          <w:i/>
          <w:sz w:val="24"/>
          <w:szCs w:val="24"/>
        </w:rPr>
        <w:t>Ocak-Şubat 1949</w:t>
      </w:r>
    </w:p>
    <w:p w:rsidR="003145F1" w:rsidRDefault="003145F1">
      <w:pPr>
        <w:contextualSpacing/>
        <w:rPr>
          <w:rFonts w:ascii="Times New Roman" w:hAnsi="Times New Roman" w:cs="Times New Roman"/>
          <w:i/>
          <w:sz w:val="24"/>
          <w:szCs w:val="24"/>
        </w:rPr>
      </w:pPr>
      <w:r>
        <w:rPr>
          <w:rFonts w:ascii="Times New Roman" w:hAnsi="Times New Roman" w:cs="Times New Roman"/>
          <w:i/>
          <w:sz w:val="24"/>
          <w:szCs w:val="24"/>
        </w:rPr>
        <w:t>Sayı: 85-86</w:t>
      </w:r>
    </w:p>
    <w:p w:rsidR="003145F1" w:rsidRDefault="003145F1">
      <w:pPr>
        <w:contextualSpacing/>
        <w:rPr>
          <w:rFonts w:ascii="Times New Roman" w:hAnsi="Times New Roman" w:cs="Times New Roman"/>
          <w:i/>
          <w:sz w:val="24"/>
          <w:szCs w:val="24"/>
        </w:rPr>
      </w:pPr>
    </w:p>
    <w:p w:rsidR="003145F1" w:rsidRDefault="003145F1">
      <w:pPr>
        <w:contextualSpacing/>
        <w:rPr>
          <w:rFonts w:ascii="Times New Roman" w:hAnsi="Times New Roman" w:cs="Times New Roman"/>
          <w:i/>
          <w:sz w:val="24"/>
          <w:szCs w:val="24"/>
        </w:rPr>
      </w:pPr>
    </w:p>
    <w:p w:rsidR="003145F1" w:rsidRDefault="003145F1" w:rsidP="003145F1">
      <w:pPr>
        <w:contextualSpacing/>
        <w:jc w:val="center"/>
        <w:rPr>
          <w:rFonts w:ascii="Times New Roman" w:hAnsi="Times New Roman" w:cs="Times New Roman"/>
          <w:b/>
          <w:sz w:val="24"/>
          <w:szCs w:val="24"/>
        </w:rPr>
      </w:pPr>
      <w:r>
        <w:rPr>
          <w:rFonts w:ascii="Times New Roman" w:hAnsi="Times New Roman" w:cs="Times New Roman"/>
          <w:b/>
          <w:sz w:val="24"/>
          <w:szCs w:val="24"/>
        </w:rPr>
        <w:t>Romantik sanatta</w:t>
      </w:r>
    </w:p>
    <w:p w:rsidR="003145F1" w:rsidRDefault="003145F1" w:rsidP="003145F1">
      <w:pPr>
        <w:contextualSpacing/>
        <w:jc w:val="center"/>
        <w:rPr>
          <w:rFonts w:ascii="Times New Roman" w:hAnsi="Times New Roman" w:cs="Times New Roman"/>
          <w:b/>
          <w:sz w:val="24"/>
          <w:szCs w:val="24"/>
        </w:rPr>
      </w:pPr>
      <w:r>
        <w:rPr>
          <w:rFonts w:ascii="Times New Roman" w:hAnsi="Times New Roman" w:cs="Times New Roman"/>
          <w:b/>
          <w:sz w:val="24"/>
          <w:szCs w:val="24"/>
        </w:rPr>
        <w:t>PİYANO ÜSLÛBU</w:t>
      </w:r>
    </w:p>
    <w:p w:rsidR="003145F1" w:rsidRDefault="003145F1" w:rsidP="003145F1">
      <w:pPr>
        <w:contextualSpacing/>
        <w:jc w:val="center"/>
        <w:rPr>
          <w:rFonts w:ascii="Times New Roman" w:hAnsi="Times New Roman" w:cs="Times New Roman"/>
          <w:b/>
          <w:sz w:val="24"/>
          <w:szCs w:val="24"/>
        </w:rPr>
      </w:pPr>
    </w:p>
    <w:p w:rsidR="003145F1" w:rsidRDefault="003145F1" w:rsidP="003145F1">
      <w:pPr>
        <w:contextualSpacing/>
        <w:jc w:val="center"/>
        <w:rPr>
          <w:rFonts w:ascii="Times New Roman" w:hAnsi="Times New Roman" w:cs="Times New Roman"/>
          <w:b/>
          <w:sz w:val="24"/>
          <w:szCs w:val="24"/>
        </w:rPr>
      </w:pPr>
      <w:r>
        <w:rPr>
          <w:rFonts w:ascii="Times New Roman" w:hAnsi="Times New Roman" w:cs="Times New Roman"/>
          <w:b/>
          <w:sz w:val="24"/>
          <w:szCs w:val="24"/>
        </w:rPr>
        <w:t>Ölümünün 100’üncü yıldönümünde</w:t>
      </w:r>
    </w:p>
    <w:p w:rsidR="003145F1" w:rsidRDefault="003145F1" w:rsidP="003145F1">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büyük üstat Chopin’in </w:t>
      </w:r>
      <w:proofErr w:type="spellStart"/>
      <w:r>
        <w:rPr>
          <w:rFonts w:ascii="Times New Roman" w:hAnsi="Times New Roman" w:cs="Times New Roman"/>
          <w:b/>
          <w:sz w:val="24"/>
          <w:szCs w:val="24"/>
        </w:rPr>
        <w:t>hâtırasına</w:t>
      </w:r>
      <w:proofErr w:type="spellEnd"/>
    </w:p>
    <w:p w:rsidR="003145F1" w:rsidRDefault="003145F1" w:rsidP="003145F1">
      <w:pPr>
        <w:contextualSpacing/>
        <w:jc w:val="center"/>
        <w:rPr>
          <w:rFonts w:ascii="Times New Roman" w:hAnsi="Times New Roman" w:cs="Times New Roman"/>
          <w:b/>
          <w:sz w:val="24"/>
          <w:szCs w:val="24"/>
        </w:rPr>
      </w:pPr>
    </w:p>
    <w:p w:rsidR="003145F1" w:rsidRDefault="003145F1" w:rsidP="003145F1">
      <w:pPr>
        <w:contextualSpacing/>
        <w:jc w:val="center"/>
        <w:rPr>
          <w:rFonts w:ascii="Times New Roman" w:hAnsi="Times New Roman" w:cs="Times New Roman"/>
          <w:b/>
          <w:sz w:val="24"/>
          <w:szCs w:val="24"/>
        </w:rPr>
      </w:pPr>
    </w:p>
    <w:p w:rsidR="003145F1" w:rsidRDefault="000947D5" w:rsidP="003145F1">
      <w:pPr>
        <w:contextualSpacing/>
        <w:rPr>
          <w:rFonts w:ascii="Times New Roman" w:hAnsi="Times New Roman" w:cs="Times New Roman"/>
          <w:sz w:val="24"/>
          <w:szCs w:val="24"/>
        </w:rPr>
      </w:pPr>
      <w:r>
        <w:rPr>
          <w:rFonts w:ascii="Times New Roman" w:hAnsi="Times New Roman" w:cs="Times New Roman"/>
          <w:sz w:val="24"/>
          <w:szCs w:val="24"/>
        </w:rPr>
        <w:tab/>
        <w:t>Müzik sanatında R</w:t>
      </w:r>
      <w:r w:rsidR="003145F1">
        <w:rPr>
          <w:rFonts w:ascii="Times New Roman" w:hAnsi="Times New Roman" w:cs="Times New Roman"/>
          <w:sz w:val="24"/>
          <w:szCs w:val="24"/>
        </w:rPr>
        <w:t>omantizmden en çok faydalanan enstrüman piyanodur.</w:t>
      </w:r>
      <w:r w:rsidR="00CC1EB1">
        <w:rPr>
          <w:rFonts w:ascii="Times New Roman" w:hAnsi="Times New Roman" w:cs="Times New Roman"/>
          <w:sz w:val="24"/>
          <w:szCs w:val="24"/>
        </w:rPr>
        <w:t xml:space="preserve"> Her türlü teknik ve estetik imkânları başarmaya elverişli olmasından dolayı orkestraya benzeyen piyano için meydana getirilen eserlerin, 19. </w:t>
      </w:r>
      <w:r>
        <w:rPr>
          <w:rFonts w:ascii="Times New Roman" w:hAnsi="Times New Roman" w:cs="Times New Roman"/>
          <w:sz w:val="24"/>
          <w:szCs w:val="24"/>
        </w:rPr>
        <w:t>y</w:t>
      </w:r>
      <w:r w:rsidR="00CC1EB1">
        <w:rPr>
          <w:rFonts w:ascii="Times New Roman" w:hAnsi="Times New Roman" w:cs="Times New Roman"/>
          <w:sz w:val="24"/>
          <w:szCs w:val="24"/>
        </w:rPr>
        <w:t>üzyıl boyunca daha çok “</w:t>
      </w:r>
      <w:r>
        <w:rPr>
          <w:rFonts w:ascii="Times New Roman" w:hAnsi="Times New Roman" w:cs="Times New Roman"/>
          <w:sz w:val="24"/>
          <w:szCs w:val="24"/>
        </w:rPr>
        <w:t>Piyano e</w:t>
      </w:r>
      <w:r w:rsidR="00CC1EB1">
        <w:rPr>
          <w:rFonts w:ascii="Times New Roman" w:hAnsi="Times New Roman" w:cs="Times New Roman"/>
          <w:sz w:val="24"/>
          <w:szCs w:val="24"/>
        </w:rPr>
        <w:t xml:space="preserve">debiyatı” başlığı altında incelenmesi zarureti, üzerinde önemle durulması gereken bir keyfiyettir. Diğer taraftan, 19. </w:t>
      </w:r>
      <w:r>
        <w:rPr>
          <w:rFonts w:ascii="Times New Roman" w:hAnsi="Times New Roman" w:cs="Times New Roman"/>
          <w:sz w:val="24"/>
          <w:szCs w:val="24"/>
        </w:rPr>
        <w:t>y</w:t>
      </w:r>
      <w:r w:rsidR="00CC1EB1">
        <w:rPr>
          <w:rFonts w:ascii="Times New Roman" w:hAnsi="Times New Roman" w:cs="Times New Roman"/>
          <w:sz w:val="24"/>
          <w:szCs w:val="24"/>
        </w:rPr>
        <w:t>üzyıl içinde Viyana Klasikleri</w:t>
      </w:r>
      <w:r>
        <w:rPr>
          <w:rFonts w:ascii="Times New Roman" w:hAnsi="Times New Roman" w:cs="Times New Roman"/>
          <w:sz w:val="24"/>
          <w:szCs w:val="24"/>
        </w:rPr>
        <w:t>’</w:t>
      </w:r>
      <w:r w:rsidR="00CC1EB1">
        <w:rPr>
          <w:rFonts w:ascii="Times New Roman" w:hAnsi="Times New Roman" w:cs="Times New Roman"/>
          <w:sz w:val="24"/>
          <w:szCs w:val="24"/>
        </w:rPr>
        <w:t xml:space="preserve">nin form ve estetik prensiplerinin piyanoya da tatbik edilmesiyle elde edilen </w:t>
      </w:r>
      <w:r>
        <w:rPr>
          <w:rFonts w:ascii="Times New Roman" w:hAnsi="Times New Roman" w:cs="Times New Roman"/>
          <w:sz w:val="24"/>
          <w:szCs w:val="24"/>
        </w:rPr>
        <w:t>“</w:t>
      </w:r>
      <w:r w:rsidR="00CC1EB1">
        <w:rPr>
          <w:rFonts w:ascii="Times New Roman" w:hAnsi="Times New Roman" w:cs="Times New Roman"/>
          <w:sz w:val="24"/>
          <w:szCs w:val="24"/>
        </w:rPr>
        <w:t>sonat</w:t>
      </w:r>
      <w:r>
        <w:rPr>
          <w:rFonts w:ascii="Times New Roman" w:hAnsi="Times New Roman" w:cs="Times New Roman"/>
          <w:sz w:val="24"/>
          <w:szCs w:val="24"/>
        </w:rPr>
        <w:t>”</w:t>
      </w:r>
      <w:r w:rsidR="00CC1EB1">
        <w:rPr>
          <w:rFonts w:ascii="Times New Roman" w:hAnsi="Times New Roman" w:cs="Times New Roman"/>
          <w:sz w:val="24"/>
          <w:szCs w:val="24"/>
        </w:rPr>
        <w:t xml:space="preserve"> şekline karşılık, Romantiklerin aynı prensipleri al</w:t>
      </w:r>
      <w:r>
        <w:rPr>
          <w:rFonts w:ascii="Times New Roman" w:hAnsi="Times New Roman" w:cs="Times New Roman"/>
          <w:sz w:val="24"/>
          <w:szCs w:val="24"/>
        </w:rPr>
        <w:t>t</w:t>
      </w:r>
      <w:r w:rsidR="00CC1EB1">
        <w:rPr>
          <w:rFonts w:ascii="Times New Roman" w:hAnsi="Times New Roman" w:cs="Times New Roman"/>
          <w:sz w:val="24"/>
          <w:szCs w:val="24"/>
        </w:rPr>
        <w:t>üst ederek meydana getirdikleri küçük çaptaki piyano fantezileri, yalnız “</w:t>
      </w:r>
      <w:proofErr w:type="spellStart"/>
      <w:r w:rsidR="00CC1EB1">
        <w:rPr>
          <w:rFonts w:ascii="Times New Roman" w:hAnsi="Times New Roman" w:cs="Times New Roman"/>
          <w:sz w:val="24"/>
          <w:szCs w:val="24"/>
        </w:rPr>
        <w:t>iyano</w:t>
      </w:r>
      <w:proofErr w:type="spellEnd"/>
      <w:r w:rsidR="00CC1EB1">
        <w:rPr>
          <w:rFonts w:ascii="Times New Roman" w:hAnsi="Times New Roman" w:cs="Times New Roman"/>
          <w:sz w:val="24"/>
          <w:szCs w:val="24"/>
        </w:rPr>
        <w:t xml:space="preserve"> parçaları” diye adlandırılmamış, adedi gittikçe çoğalmış olan bu tip eserler, aynı zamanda “</w:t>
      </w:r>
      <w:r>
        <w:rPr>
          <w:rFonts w:ascii="Times New Roman" w:hAnsi="Times New Roman" w:cs="Times New Roman"/>
          <w:sz w:val="24"/>
          <w:szCs w:val="24"/>
        </w:rPr>
        <w:t>Piyano e</w:t>
      </w:r>
      <w:r w:rsidR="00CC1EB1">
        <w:rPr>
          <w:rFonts w:ascii="Times New Roman" w:hAnsi="Times New Roman" w:cs="Times New Roman"/>
          <w:sz w:val="24"/>
          <w:szCs w:val="24"/>
        </w:rPr>
        <w:t>debiyatı” adı altında incelenmeye başlanmıştır. Bu da g</w:t>
      </w:r>
      <w:r>
        <w:rPr>
          <w:rFonts w:ascii="Times New Roman" w:hAnsi="Times New Roman" w:cs="Times New Roman"/>
          <w:sz w:val="24"/>
          <w:szCs w:val="24"/>
        </w:rPr>
        <w:t>österiyor ki, K</w:t>
      </w:r>
      <w:r w:rsidR="00CC1EB1">
        <w:rPr>
          <w:rFonts w:ascii="Times New Roman" w:hAnsi="Times New Roman" w:cs="Times New Roman"/>
          <w:sz w:val="24"/>
          <w:szCs w:val="24"/>
        </w:rPr>
        <w:t>lasiklere nazaran büsbütün değişik bir bünye ile hayata göz açmış olan Romantik piyano edebiyatı üz</w:t>
      </w:r>
      <w:r>
        <w:rPr>
          <w:rFonts w:ascii="Times New Roman" w:hAnsi="Times New Roman" w:cs="Times New Roman"/>
          <w:sz w:val="24"/>
          <w:szCs w:val="24"/>
        </w:rPr>
        <w:t>erinde yapılacak her inceleme, K</w:t>
      </w:r>
      <w:r w:rsidR="00CC1EB1">
        <w:rPr>
          <w:rFonts w:ascii="Times New Roman" w:hAnsi="Times New Roman" w:cs="Times New Roman"/>
          <w:sz w:val="24"/>
          <w:szCs w:val="24"/>
        </w:rPr>
        <w:t xml:space="preserve">lasik ve </w:t>
      </w:r>
      <w:r>
        <w:rPr>
          <w:rFonts w:ascii="Times New Roman" w:hAnsi="Times New Roman" w:cs="Times New Roman"/>
          <w:sz w:val="24"/>
          <w:szCs w:val="24"/>
        </w:rPr>
        <w:t>R</w:t>
      </w:r>
      <w:r w:rsidR="00CC1EB1">
        <w:rPr>
          <w:rFonts w:ascii="Times New Roman" w:hAnsi="Times New Roman" w:cs="Times New Roman"/>
          <w:sz w:val="24"/>
          <w:szCs w:val="24"/>
        </w:rPr>
        <w:t xml:space="preserve">omantik konular arasında bulunan farkların tatbikattaki </w:t>
      </w:r>
      <w:r>
        <w:rPr>
          <w:rFonts w:ascii="Times New Roman" w:hAnsi="Times New Roman" w:cs="Times New Roman"/>
          <w:sz w:val="24"/>
          <w:szCs w:val="24"/>
        </w:rPr>
        <w:t xml:space="preserve">[uygulamadaki] </w:t>
      </w:r>
      <w:r w:rsidR="00CC1EB1">
        <w:rPr>
          <w:rFonts w:ascii="Times New Roman" w:hAnsi="Times New Roman" w:cs="Times New Roman"/>
          <w:sz w:val="24"/>
          <w:szCs w:val="24"/>
        </w:rPr>
        <w:t>rolünü olduğu kadar, işitme organımız üzerindeki tesiri</w:t>
      </w:r>
      <w:r>
        <w:rPr>
          <w:rFonts w:ascii="Times New Roman" w:hAnsi="Times New Roman" w:cs="Times New Roman"/>
          <w:sz w:val="24"/>
          <w:szCs w:val="24"/>
        </w:rPr>
        <w:t>ni [etkisini] de tesp</w:t>
      </w:r>
      <w:r w:rsidR="00CC1EB1">
        <w:rPr>
          <w:rFonts w:ascii="Times New Roman" w:hAnsi="Times New Roman" w:cs="Times New Roman"/>
          <w:sz w:val="24"/>
          <w:szCs w:val="24"/>
        </w:rPr>
        <w:t xml:space="preserve">ite </w:t>
      </w:r>
      <w:r>
        <w:rPr>
          <w:rFonts w:ascii="Times New Roman" w:hAnsi="Times New Roman" w:cs="Times New Roman"/>
          <w:sz w:val="24"/>
          <w:szCs w:val="24"/>
        </w:rPr>
        <w:t xml:space="preserve">[saptamaya] </w:t>
      </w:r>
      <w:r w:rsidR="00CC1EB1">
        <w:rPr>
          <w:rFonts w:ascii="Times New Roman" w:hAnsi="Times New Roman" w:cs="Times New Roman"/>
          <w:sz w:val="24"/>
          <w:szCs w:val="24"/>
        </w:rPr>
        <w:t>yarayacaktır.</w:t>
      </w:r>
    </w:p>
    <w:p w:rsidR="000947D5" w:rsidRDefault="000947D5" w:rsidP="003145F1">
      <w:pPr>
        <w:contextualSpacing/>
        <w:rPr>
          <w:rFonts w:ascii="Times New Roman" w:hAnsi="Times New Roman" w:cs="Times New Roman"/>
          <w:sz w:val="24"/>
          <w:szCs w:val="24"/>
        </w:rPr>
      </w:pPr>
    </w:p>
    <w:p w:rsidR="00C14ED4" w:rsidRDefault="000947D5" w:rsidP="003145F1">
      <w:pPr>
        <w:contextualSpacing/>
        <w:rPr>
          <w:rFonts w:ascii="Times New Roman" w:hAnsi="Times New Roman" w:cs="Times New Roman"/>
          <w:sz w:val="24"/>
          <w:szCs w:val="24"/>
        </w:rPr>
      </w:pPr>
      <w:r>
        <w:rPr>
          <w:rFonts w:ascii="Times New Roman" w:hAnsi="Times New Roman" w:cs="Times New Roman"/>
          <w:sz w:val="24"/>
          <w:szCs w:val="24"/>
        </w:rPr>
        <w:tab/>
      </w:r>
      <w:r w:rsidR="00C14ED4">
        <w:rPr>
          <w:rFonts w:ascii="Times New Roman" w:hAnsi="Times New Roman" w:cs="Times New Roman"/>
          <w:sz w:val="24"/>
          <w:szCs w:val="24"/>
        </w:rPr>
        <w:t xml:space="preserve">Her konunun olduğu gibi, müzik konusunun da iki yönden incelenmesi mümkündür: 1) Tarihî inceleme, 2) Sistematik inceleme. </w:t>
      </w:r>
    </w:p>
    <w:p w:rsidR="00C14ED4" w:rsidRDefault="00C14ED4" w:rsidP="003145F1">
      <w:pPr>
        <w:contextualSpacing/>
        <w:rPr>
          <w:rFonts w:ascii="Times New Roman" w:hAnsi="Times New Roman" w:cs="Times New Roman"/>
          <w:sz w:val="24"/>
          <w:szCs w:val="24"/>
        </w:rPr>
      </w:pPr>
    </w:p>
    <w:p w:rsidR="000947D5" w:rsidRDefault="00C14ED4" w:rsidP="00C14ED4">
      <w:pPr>
        <w:ind w:firstLine="708"/>
        <w:contextualSpacing/>
        <w:rPr>
          <w:rFonts w:ascii="Times New Roman" w:hAnsi="Times New Roman" w:cs="Times New Roman"/>
          <w:sz w:val="24"/>
          <w:szCs w:val="24"/>
        </w:rPr>
      </w:pPr>
      <w:r>
        <w:rPr>
          <w:rFonts w:ascii="Times New Roman" w:hAnsi="Times New Roman" w:cs="Times New Roman"/>
          <w:sz w:val="24"/>
          <w:szCs w:val="24"/>
        </w:rPr>
        <w:t>Romantik piyano üslûbu konusu, ancak çeşitli sanat tezahürlerinin tarihî akışlarını ve bunların karşılıklı münasebet derecelerini imkân nispetinde bir sebebe bağlayabilmek suretiyle incelenebilir. Bundan başka, tarih boyunca göze çarpan herhangi bir sanat gelişmesinin ilim zaviyesinden [bilimsel açıdan] incelenmesi de gösterir ki, bu yolda</w:t>
      </w:r>
      <w:r w:rsidR="004B65D8">
        <w:rPr>
          <w:rFonts w:ascii="Times New Roman" w:hAnsi="Times New Roman" w:cs="Times New Roman"/>
          <w:sz w:val="24"/>
          <w:szCs w:val="24"/>
        </w:rPr>
        <w:t>ki</w:t>
      </w:r>
      <w:r>
        <w:rPr>
          <w:rFonts w:ascii="Times New Roman" w:hAnsi="Times New Roman" w:cs="Times New Roman"/>
          <w:sz w:val="24"/>
          <w:szCs w:val="24"/>
        </w:rPr>
        <w:t xml:space="preserve"> gelişmeler</w:t>
      </w:r>
      <w:r w:rsidR="004B65D8">
        <w:rPr>
          <w:rFonts w:ascii="Times New Roman" w:hAnsi="Times New Roman" w:cs="Times New Roman"/>
          <w:sz w:val="24"/>
          <w:szCs w:val="24"/>
        </w:rPr>
        <w:t>l</w:t>
      </w:r>
      <w:r>
        <w:rPr>
          <w:rFonts w:ascii="Times New Roman" w:hAnsi="Times New Roman" w:cs="Times New Roman"/>
          <w:sz w:val="24"/>
          <w:szCs w:val="24"/>
        </w:rPr>
        <w:t>e bütün bir devir boyunca karşılaşmak mümkündür.</w:t>
      </w:r>
      <w:r w:rsidR="004B65D8">
        <w:rPr>
          <w:rFonts w:ascii="Times New Roman" w:hAnsi="Times New Roman" w:cs="Times New Roman"/>
          <w:sz w:val="24"/>
          <w:szCs w:val="24"/>
        </w:rPr>
        <w:t xml:space="preserve"> Bu takdirde herhangi bir sanat tezahürünün bir diğeriyle olan farkı yan yana tespit edilince, bütün bir devrin tarihî manzarası elde edilmiş olur. Fakat bu takdirde de görülür ki, sanat konusu üzerinde yapılacak</w:t>
      </w:r>
      <w:r w:rsidR="00667340">
        <w:rPr>
          <w:rFonts w:ascii="Times New Roman" w:hAnsi="Times New Roman" w:cs="Times New Roman"/>
          <w:sz w:val="24"/>
          <w:szCs w:val="24"/>
        </w:rPr>
        <w:t xml:space="preserve"> araştırmalar, yeni bir sanat dâ</w:t>
      </w:r>
      <w:r w:rsidR="004B65D8">
        <w:rPr>
          <w:rFonts w:ascii="Times New Roman" w:hAnsi="Times New Roman" w:cs="Times New Roman"/>
          <w:sz w:val="24"/>
          <w:szCs w:val="24"/>
        </w:rPr>
        <w:t>hisiyle karşılaşılan her noktada, bizleri ister istemez bir duruş ve yeniden başlayış safhasıyla karşılaştırır ve o an</w:t>
      </w:r>
      <w:r w:rsidR="00667340">
        <w:rPr>
          <w:rFonts w:ascii="Times New Roman" w:hAnsi="Times New Roman" w:cs="Times New Roman"/>
          <w:sz w:val="24"/>
          <w:szCs w:val="24"/>
        </w:rPr>
        <w:t>d</w:t>
      </w:r>
      <w:r w:rsidR="004B65D8">
        <w:rPr>
          <w:rFonts w:ascii="Times New Roman" w:hAnsi="Times New Roman" w:cs="Times New Roman"/>
          <w:sz w:val="24"/>
          <w:szCs w:val="24"/>
        </w:rPr>
        <w:t>an itibaren tarihin akışı, sırf dâhinin sanat</w:t>
      </w:r>
      <w:r w:rsidR="00667340">
        <w:rPr>
          <w:rFonts w:ascii="Times New Roman" w:hAnsi="Times New Roman" w:cs="Times New Roman"/>
          <w:sz w:val="24"/>
          <w:szCs w:val="24"/>
        </w:rPr>
        <w:t>a</w:t>
      </w:r>
      <w:r w:rsidR="004B65D8">
        <w:rPr>
          <w:rFonts w:ascii="Times New Roman" w:hAnsi="Times New Roman" w:cs="Times New Roman"/>
          <w:sz w:val="24"/>
          <w:szCs w:val="24"/>
        </w:rPr>
        <w:t xml:space="preserve"> getireceği yeniliğe bağlıdır. Bundan dolayı müzik tarihi, bir dâhiden diğer bir dâhiye sükûnetle akarken, meydana ansızın yeni bir dâhinin ayak basmasıyla, önceki huzurunu, sükûnunu bir müddet için kaybetmek zorunda kalır. Bu suretle meydana gelen olayı, herhangi bir sebeple, bir önceki olaya bağlamaya veya bir önceki olayla münasebetli görmeye imkân bulunamadığı takdirde</w:t>
      </w:r>
      <w:r w:rsidR="00667340">
        <w:rPr>
          <w:rFonts w:ascii="Times New Roman" w:hAnsi="Times New Roman" w:cs="Times New Roman"/>
          <w:sz w:val="24"/>
          <w:szCs w:val="24"/>
        </w:rPr>
        <w:t>,</w:t>
      </w:r>
      <w:r w:rsidR="004B65D8">
        <w:rPr>
          <w:rFonts w:ascii="Times New Roman" w:hAnsi="Times New Roman" w:cs="Times New Roman"/>
          <w:sz w:val="24"/>
          <w:szCs w:val="24"/>
        </w:rPr>
        <w:t xml:space="preserve"> iş büsbütün değişir.</w:t>
      </w:r>
      <w:r w:rsidR="00227908">
        <w:rPr>
          <w:rFonts w:ascii="Times New Roman" w:hAnsi="Times New Roman" w:cs="Times New Roman"/>
          <w:sz w:val="24"/>
          <w:szCs w:val="24"/>
        </w:rPr>
        <w:t xml:space="preserve"> Artık bu durum, yepyeni bir devrin başlangıcını haber vermektedir. Nitekim bu yeni devir, eski devrin durduğu yerden bir üstteki platforma sıçramak suretiyle ulaşılan noktadan başlamak üzere, ileride daha başka bir dâhi ile karşılaşılacak olan noktaya kadar bir önceki devir gibi ufkî </w:t>
      </w:r>
      <w:r w:rsidR="00667340">
        <w:rPr>
          <w:rFonts w:ascii="Times New Roman" w:hAnsi="Times New Roman" w:cs="Times New Roman"/>
          <w:sz w:val="24"/>
          <w:szCs w:val="24"/>
        </w:rPr>
        <w:t xml:space="preserve">[yatay] </w:t>
      </w:r>
      <w:r w:rsidR="00227908">
        <w:rPr>
          <w:rFonts w:ascii="Times New Roman" w:hAnsi="Times New Roman" w:cs="Times New Roman"/>
          <w:sz w:val="24"/>
          <w:szCs w:val="24"/>
        </w:rPr>
        <w:t>olarak yoluna devam eder.</w:t>
      </w:r>
    </w:p>
    <w:p w:rsidR="00667340" w:rsidRDefault="00667340" w:rsidP="00C14ED4">
      <w:pPr>
        <w:ind w:firstLine="708"/>
        <w:contextualSpacing/>
        <w:rPr>
          <w:rFonts w:ascii="Times New Roman" w:hAnsi="Times New Roman" w:cs="Times New Roman"/>
          <w:sz w:val="24"/>
          <w:szCs w:val="24"/>
        </w:rPr>
      </w:pPr>
    </w:p>
    <w:p w:rsidR="00667340" w:rsidRDefault="00934EBF" w:rsidP="00C14ED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Sanat olaylarının sistematik zaviyeden araştırılması keyfiyeti, tarih karşısında araştırılması sırasında meydana gelen </w:t>
      </w:r>
      <w:r w:rsidR="0014111A">
        <w:rPr>
          <w:rFonts w:ascii="Times New Roman" w:hAnsi="Times New Roman" w:cs="Times New Roman"/>
          <w:sz w:val="24"/>
          <w:szCs w:val="24"/>
        </w:rPr>
        <w:t>g</w:t>
      </w:r>
      <w:r>
        <w:rPr>
          <w:rFonts w:ascii="Times New Roman" w:hAnsi="Times New Roman" w:cs="Times New Roman"/>
          <w:sz w:val="24"/>
          <w:szCs w:val="24"/>
        </w:rPr>
        <w:t xml:space="preserve">üçlükleri doğurmaz. Meselâ, Romantik piyano üslûbu konusunda sistematik incelemenin rolü, Romantik üslûbun karakteristik güzelliklerini </w:t>
      </w:r>
      <w:r>
        <w:rPr>
          <w:rFonts w:ascii="Times New Roman" w:hAnsi="Times New Roman" w:cs="Times New Roman"/>
          <w:sz w:val="24"/>
          <w:szCs w:val="24"/>
        </w:rPr>
        <w:lastRenderedPageBreak/>
        <w:t>meydana çıkarmak ve bu üslûbun klasik sanatla olan münasebet derecesini hudutlandırmaktan ibarettir.</w:t>
      </w:r>
    </w:p>
    <w:p w:rsidR="0014111A" w:rsidRDefault="0014111A" w:rsidP="00C14ED4">
      <w:pPr>
        <w:ind w:firstLine="708"/>
        <w:contextualSpacing/>
        <w:rPr>
          <w:rFonts w:ascii="Times New Roman" w:hAnsi="Times New Roman" w:cs="Times New Roman"/>
          <w:sz w:val="24"/>
          <w:szCs w:val="24"/>
        </w:rPr>
      </w:pPr>
    </w:p>
    <w:p w:rsidR="0014111A" w:rsidRDefault="0014111A" w:rsidP="00C14ED4">
      <w:pPr>
        <w:ind w:firstLine="708"/>
        <w:contextualSpacing/>
        <w:rPr>
          <w:rFonts w:ascii="Times New Roman" w:hAnsi="Times New Roman" w:cs="Times New Roman"/>
          <w:sz w:val="24"/>
          <w:szCs w:val="24"/>
        </w:rPr>
      </w:pPr>
      <w:r>
        <w:rPr>
          <w:rFonts w:ascii="Times New Roman" w:hAnsi="Times New Roman" w:cs="Times New Roman"/>
          <w:sz w:val="24"/>
          <w:szCs w:val="24"/>
        </w:rPr>
        <w:t>Klasik ve Romantik üslûpların zaman ve mekân bakımından ne yolda hudutlandırılmaları icap edeceği me</w:t>
      </w:r>
      <w:r w:rsidR="002877C6">
        <w:rPr>
          <w:rFonts w:ascii="Times New Roman" w:hAnsi="Times New Roman" w:cs="Times New Roman"/>
          <w:sz w:val="24"/>
          <w:szCs w:val="24"/>
        </w:rPr>
        <w:t>selesine gelince: Tanınmış müzik â</w:t>
      </w:r>
      <w:r>
        <w:rPr>
          <w:rFonts w:ascii="Times New Roman" w:hAnsi="Times New Roman" w:cs="Times New Roman"/>
          <w:sz w:val="24"/>
          <w:szCs w:val="24"/>
        </w:rPr>
        <w:t xml:space="preserve">limi </w:t>
      </w:r>
      <w:r w:rsidR="002877C6">
        <w:rPr>
          <w:rFonts w:ascii="Times New Roman" w:hAnsi="Times New Roman" w:cs="Times New Roman"/>
          <w:sz w:val="24"/>
          <w:szCs w:val="24"/>
        </w:rPr>
        <w:t xml:space="preserve">[müzikolog] </w:t>
      </w:r>
      <w:proofErr w:type="spellStart"/>
      <w:r w:rsidRPr="002877C6">
        <w:rPr>
          <w:rFonts w:ascii="Times New Roman" w:hAnsi="Times New Roman" w:cs="Times New Roman"/>
          <w:b/>
          <w:sz w:val="24"/>
          <w:szCs w:val="24"/>
        </w:rPr>
        <w:t>Kullak</w:t>
      </w:r>
      <w:proofErr w:type="spellEnd"/>
      <w:r>
        <w:rPr>
          <w:rFonts w:ascii="Times New Roman" w:hAnsi="Times New Roman" w:cs="Times New Roman"/>
          <w:sz w:val="24"/>
          <w:szCs w:val="24"/>
        </w:rPr>
        <w:t>,</w:t>
      </w:r>
      <w:r w:rsidRPr="002877C6">
        <w:rPr>
          <w:rFonts w:ascii="Times New Roman" w:hAnsi="Times New Roman" w:cs="Times New Roman"/>
          <w:b/>
          <w:i/>
          <w:sz w:val="24"/>
          <w:szCs w:val="24"/>
        </w:rPr>
        <w:t xml:space="preserve"> “Piyano çalmanın estetiği” </w:t>
      </w:r>
      <w:r>
        <w:rPr>
          <w:rFonts w:ascii="Times New Roman" w:hAnsi="Times New Roman" w:cs="Times New Roman"/>
          <w:sz w:val="24"/>
          <w:szCs w:val="24"/>
        </w:rPr>
        <w:t xml:space="preserve">adlı kitabında, </w:t>
      </w:r>
      <w:r w:rsidRPr="00643CDD">
        <w:rPr>
          <w:rFonts w:ascii="Times New Roman" w:hAnsi="Times New Roman" w:cs="Times New Roman"/>
          <w:i/>
          <w:sz w:val="24"/>
          <w:szCs w:val="24"/>
        </w:rPr>
        <w:t xml:space="preserve">“Bir sanat eserinin kıymeti, münferit müzikal tasavvurlarla meydana getirilmiş olan büyükçe birliklerdeki fikir bütünlüğü ile ölçülür” </w:t>
      </w:r>
      <w:r>
        <w:rPr>
          <w:rFonts w:ascii="Times New Roman" w:hAnsi="Times New Roman" w:cs="Times New Roman"/>
          <w:sz w:val="24"/>
          <w:szCs w:val="24"/>
        </w:rPr>
        <w:t>demekte ve en çok klasik müzikle beraber meydana gelmiş olduğunu ileri sürdüğü bu yolda bir sonucu, estetik bir akide</w:t>
      </w:r>
      <w:r w:rsidR="003544FA">
        <w:rPr>
          <w:rFonts w:ascii="Times New Roman" w:hAnsi="Times New Roman" w:cs="Times New Roman"/>
          <w:sz w:val="24"/>
          <w:szCs w:val="24"/>
        </w:rPr>
        <w:t xml:space="preserve"> [inanç]</w:t>
      </w:r>
      <w:r>
        <w:rPr>
          <w:rFonts w:ascii="Times New Roman" w:hAnsi="Times New Roman" w:cs="Times New Roman"/>
          <w:sz w:val="24"/>
          <w:szCs w:val="24"/>
        </w:rPr>
        <w:t xml:space="preserve"> olarak kabul etmektedir.</w:t>
      </w:r>
      <w:r w:rsidR="00CB387B">
        <w:rPr>
          <w:rFonts w:ascii="Times New Roman" w:hAnsi="Times New Roman" w:cs="Times New Roman"/>
          <w:sz w:val="24"/>
          <w:szCs w:val="24"/>
        </w:rPr>
        <w:t xml:space="preserve"> Diğer taraftan </w:t>
      </w:r>
      <w:proofErr w:type="spellStart"/>
      <w:r w:rsidR="00CB387B">
        <w:rPr>
          <w:rFonts w:ascii="Times New Roman" w:hAnsi="Times New Roman" w:cs="Times New Roman"/>
          <w:sz w:val="24"/>
          <w:szCs w:val="24"/>
        </w:rPr>
        <w:t>Kullak</w:t>
      </w:r>
      <w:proofErr w:type="spellEnd"/>
      <w:r w:rsidR="00CB387B">
        <w:rPr>
          <w:rFonts w:ascii="Times New Roman" w:hAnsi="Times New Roman" w:cs="Times New Roman"/>
          <w:sz w:val="24"/>
          <w:szCs w:val="24"/>
        </w:rPr>
        <w:t>, yalnız Beethoven sanatının, bahis mevzuu</w:t>
      </w:r>
      <w:r w:rsidR="003544FA">
        <w:rPr>
          <w:rFonts w:ascii="Times New Roman" w:hAnsi="Times New Roman" w:cs="Times New Roman"/>
          <w:sz w:val="24"/>
          <w:szCs w:val="24"/>
        </w:rPr>
        <w:t xml:space="preserve"> [konusu]</w:t>
      </w:r>
      <w:r w:rsidR="00CB387B">
        <w:rPr>
          <w:rFonts w:ascii="Times New Roman" w:hAnsi="Times New Roman" w:cs="Times New Roman"/>
          <w:sz w:val="24"/>
          <w:szCs w:val="24"/>
        </w:rPr>
        <w:t xml:space="preserve"> akideyi tam </w:t>
      </w:r>
      <w:proofErr w:type="spellStart"/>
      <w:r w:rsidR="00CB387B">
        <w:rPr>
          <w:rFonts w:ascii="Times New Roman" w:hAnsi="Times New Roman" w:cs="Times New Roman"/>
          <w:sz w:val="24"/>
          <w:szCs w:val="24"/>
        </w:rPr>
        <w:t>mânâsıyla</w:t>
      </w:r>
      <w:proofErr w:type="spellEnd"/>
      <w:r w:rsidR="00CB387B">
        <w:rPr>
          <w:rFonts w:ascii="Times New Roman" w:hAnsi="Times New Roman" w:cs="Times New Roman"/>
          <w:sz w:val="24"/>
          <w:szCs w:val="24"/>
        </w:rPr>
        <w:t xml:space="preserve"> temsil edebildiği fikrini bir prensip olarak kabul ettikten sonra</w:t>
      </w:r>
      <w:r w:rsidR="003544FA">
        <w:rPr>
          <w:rFonts w:ascii="Times New Roman" w:hAnsi="Times New Roman" w:cs="Times New Roman"/>
          <w:sz w:val="24"/>
          <w:szCs w:val="24"/>
        </w:rPr>
        <w:t>, ancak Beethoven senfonileri ile</w:t>
      </w:r>
      <w:r w:rsidR="00CB387B">
        <w:rPr>
          <w:rFonts w:ascii="Times New Roman" w:hAnsi="Times New Roman" w:cs="Times New Roman"/>
          <w:sz w:val="24"/>
          <w:szCs w:val="24"/>
        </w:rPr>
        <w:t xml:space="preserve"> Beethoven sonatlarındaki münferit müzikal tasavvurları içine alan en büyük birliklerin</w:t>
      </w:r>
      <w:r w:rsidR="003544FA">
        <w:rPr>
          <w:rFonts w:ascii="Times New Roman" w:hAnsi="Times New Roman" w:cs="Times New Roman"/>
          <w:sz w:val="24"/>
          <w:szCs w:val="24"/>
        </w:rPr>
        <w:t>,</w:t>
      </w:r>
      <w:r w:rsidR="00CB387B">
        <w:rPr>
          <w:rFonts w:ascii="Times New Roman" w:hAnsi="Times New Roman" w:cs="Times New Roman"/>
          <w:sz w:val="24"/>
          <w:szCs w:val="24"/>
        </w:rPr>
        <w:t xml:space="preserve"> fikir ve form bütünlüğü hiçbir sekteye </w:t>
      </w:r>
      <w:r w:rsidR="003544FA">
        <w:rPr>
          <w:rFonts w:ascii="Times New Roman" w:hAnsi="Times New Roman" w:cs="Times New Roman"/>
          <w:sz w:val="24"/>
          <w:szCs w:val="24"/>
        </w:rPr>
        <w:t xml:space="preserve">[kesintiye] </w:t>
      </w:r>
      <w:r w:rsidR="00CB387B">
        <w:rPr>
          <w:rFonts w:ascii="Times New Roman" w:hAnsi="Times New Roman" w:cs="Times New Roman"/>
          <w:sz w:val="24"/>
          <w:szCs w:val="24"/>
        </w:rPr>
        <w:t xml:space="preserve">uğramadan yaratılmış olduklarını ileri sürmekte ve </w:t>
      </w:r>
      <w:proofErr w:type="spellStart"/>
      <w:r w:rsidR="00CB387B">
        <w:rPr>
          <w:rFonts w:ascii="Times New Roman" w:hAnsi="Times New Roman" w:cs="Times New Roman"/>
          <w:sz w:val="24"/>
          <w:szCs w:val="24"/>
        </w:rPr>
        <w:t>Schumann’ın</w:t>
      </w:r>
      <w:proofErr w:type="spellEnd"/>
      <w:r w:rsidR="00CB387B">
        <w:rPr>
          <w:rFonts w:ascii="Times New Roman" w:hAnsi="Times New Roman" w:cs="Times New Roman"/>
          <w:sz w:val="24"/>
          <w:szCs w:val="24"/>
        </w:rPr>
        <w:t>, münferit parçaları bir araya getirerek kompoze ettiği “</w:t>
      </w:r>
      <w:proofErr w:type="spellStart"/>
      <w:r w:rsidR="00CB387B">
        <w:rPr>
          <w:rFonts w:ascii="Times New Roman" w:hAnsi="Times New Roman" w:cs="Times New Roman"/>
          <w:sz w:val="24"/>
          <w:szCs w:val="24"/>
        </w:rPr>
        <w:t>Humoresk</w:t>
      </w:r>
      <w:proofErr w:type="spellEnd"/>
      <w:r w:rsidR="00CB387B">
        <w:rPr>
          <w:rFonts w:ascii="Times New Roman" w:hAnsi="Times New Roman" w:cs="Times New Roman"/>
          <w:sz w:val="24"/>
          <w:szCs w:val="24"/>
        </w:rPr>
        <w:t>” ve “</w:t>
      </w:r>
      <w:proofErr w:type="spellStart"/>
      <w:r w:rsidR="00CB387B">
        <w:rPr>
          <w:rFonts w:ascii="Times New Roman" w:hAnsi="Times New Roman" w:cs="Times New Roman"/>
          <w:sz w:val="24"/>
          <w:szCs w:val="24"/>
        </w:rPr>
        <w:t>Kreisleriana</w:t>
      </w:r>
      <w:proofErr w:type="spellEnd"/>
      <w:r w:rsidR="00CB387B">
        <w:rPr>
          <w:rFonts w:ascii="Times New Roman" w:hAnsi="Times New Roman" w:cs="Times New Roman"/>
          <w:sz w:val="24"/>
          <w:szCs w:val="24"/>
        </w:rPr>
        <w:t>” adlı eserlerinin, müzikal fikirleri temsil eden motif zenginliği bakımından, Beethoven sonatıyla mukayese bile edilemeyeceğini söylemektedir.</w:t>
      </w:r>
      <w:r w:rsidR="003544FA">
        <w:rPr>
          <w:rFonts w:ascii="Times New Roman" w:hAnsi="Times New Roman" w:cs="Times New Roman"/>
          <w:sz w:val="24"/>
          <w:szCs w:val="24"/>
        </w:rPr>
        <w:t xml:space="preserve"> O halde romantik piyano üslûbunun özelliğini, klasiklerdeki tema, tematik işleme, form, simetri v.s. prensiplerinin dışında kalan münferit müzikal fikirlerin bağımsızlığı şeklinde izah etmek de mümkündür.</w:t>
      </w:r>
    </w:p>
    <w:p w:rsidR="003544FA" w:rsidRDefault="003544FA" w:rsidP="00C14ED4">
      <w:pPr>
        <w:ind w:firstLine="708"/>
        <w:contextualSpacing/>
        <w:rPr>
          <w:rFonts w:ascii="Times New Roman" w:hAnsi="Times New Roman" w:cs="Times New Roman"/>
          <w:sz w:val="24"/>
          <w:szCs w:val="24"/>
        </w:rPr>
      </w:pPr>
    </w:p>
    <w:p w:rsidR="00091D93" w:rsidRDefault="008E277F" w:rsidP="00C14ED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Klasik ve Romantik sanat arasında yapılacak etraflı bir mukayese, esas itibariyle şu neticeleri de doğurabilir: Klasik sanatta bir tek müzikal tasavvur, daha büyük bir bütünün parçasıdır ve eserin kuruluşundaki rolü nispetinde önemi olduğu kadar, tek başına hiçbir hayatiyete de malik değildir. Halbuki tamamen aksine olan Romantizmde, meselâ </w:t>
      </w:r>
      <w:r w:rsidRPr="001242E3">
        <w:rPr>
          <w:rFonts w:ascii="Times New Roman" w:hAnsi="Times New Roman" w:cs="Times New Roman"/>
          <w:b/>
          <w:sz w:val="24"/>
          <w:szCs w:val="24"/>
        </w:rPr>
        <w:t>Chopin</w:t>
      </w:r>
      <w:r>
        <w:rPr>
          <w:rFonts w:ascii="Times New Roman" w:hAnsi="Times New Roman" w:cs="Times New Roman"/>
          <w:sz w:val="24"/>
          <w:szCs w:val="24"/>
        </w:rPr>
        <w:t xml:space="preserve">, </w:t>
      </w:r>
      <w:proofErr w:type="spellStart"/>
      <w:r w:rsidRPr="001242E3">
        <w:rPr>
          <w:rFonts w:ascii="Times New Roman" w:hAnsi="Times New Roman" w:cs="Times New Roman"/>
          <w:b/>
          <w:sz w:val="24"/>
          <w:szCs w:val="24"/>
        </w:rPr>
        <w:t>Schumann</w:t>
      </w:r>
      <w:proofErr w:type="spellEnd"/>
      <w:r>
        <w:rPr>
          <w:rFonts w:ascii="Times New Roman" w:hAnsi="Times New Roman" w:cs="Times New Roman"/>
          <w:sz w:val="24"/>
          <w:szCs w:val="24"/>
        </w:rPr>
        <w:t xml:space="preserve">, </w:t>
      </w:r>
      <w:proofErr w:type="spellStart"/>
      <w:r w:rsidRPr="001242E3">
        <w:rPr>
          <w:rFonts w:ascii="Times New Roman" w:hAnsi="Times New Roman" w:cs="Times New Roman"/>
          <w:b/>
          <w:sz w:val="24"/>
          <w:szCs w:val="24"/>
        </w:rPr>
        <w:t>Liszt</w:t>
      </w:r>
      <w:proofErr w:type="spellEnd"/>
      <w:r>
        <w:rPr>
          <w:rFonts w:ascii="Times New Roman" w:hAnsi="Times New Roman" w:cs="Times New Roman"/>
          <w:sz w:val="24"/>
          <w:szCs w:val="24"/>
        </w:rPr>
        <w:t xml:space="preserve"> gibi üstatların eserlerinde daha büyük bir bütüne bağlanamayan ilk müzikal tasavvur, eserin devamı boyunca tek başına bir hayatiyete maliktir. Bu takdirde Romantik sanatta</w:t>
      </w:r>
      <w:r w:rsidR="001F7816">
        <w:rPr>
          <w:rFonts w:ascii="Times New Roman" w:hAnsi="Times New Roman" w:cs="Times New Roman"/>
          <w:sz w:val="24"/>
          <w:szCs w:val="24"/>
        </w:rPr>
        <w:t xml:space="preserve"> en küçük müzikal tasavvur, büyük bir bütünden kopmuş bir parça olmayıp, bizatihi </w:t>
      </w:r>
      <w:r w:rsidR="001242E3">
        <w:rPr>
          <w:rFonts w:ascii="Times New Roman" w:hAnsi="Times New Roman" w:cs="Times New Roman"/>
          <w:sz w:val="24"/>
          <w:szCs w:val="24"/>
        </w:rPr>
        <w:t xml:space="preserve">[kendi başına] </w:t>
      </w:r>
      <w:r w:rsidR="001F7816">
        <w:rPr>
          <w:rFonts w:ascii="Times New Roman" w:hAnsi="Times New Roman" w:cs="Times New Roman"/>
          <w:sz w:val="24"/>
          <w:szCs w:val="24"/>
        </w:rPr>
        <w:t xml:space="preserve">fonksiyonu olan küçük bir bölümdür. Onun içindir ki, Romantizmle beraber müzik sanatında küçük çapta formlar meydana gelmeye başlamış ve bu hal piyano edebiyatına: Sözsüz şarkı, </w:t>
      </w:r>
      <w:proofErr w:type="spellStart"/>
      <w:r w:rsidR="001F7816">
        <w:rPr>
          <w:rFonts w:ascii="Times New Roman" w:hAnsi="Times New Roman" w:cs="Times New Roman"/>
          <w:sz w:val="24"/>
          <w:szCs w:val="24"/>
        </w:rPr>
        <w:t>Prelüd</w:t>
      </w:r>
      <w:proofErr w:type="spellEnd"/>
      <w:r w:rsidR="001F7816">
        <w:rPr>
          <w:rFonts w:ascii="Times New Roman" w:hAnsi="Times New Roman" w:cs="Times New Roman"/>
          <w:sz w:val="24"/>
          <w:szCs w:val="24"/>
        </w:rPr>
        <w:t xml:space="preserve">, </w:t>
      </w:r>
      <w:proofErr w:type="spellStart"/>
      <w:r w:rsidR="001F7816">
        <w:rPr>
          <w:rFonts w:ascii="Times New Roman" w:hAnsi="Times New Roman" w:cs="Times New Roman"/>
          <w:sz w:val="24"/>
          <w:szCs w:val="24"/>
        </w:rPr>
        <w:t>Etü</w:t>
      </w:r>
      <w:r w:rsidR="001242E3">
        <w:rPr>
          <w:rFonts w:ascii="Times New Roman" w:hAnsi="Times New Roman" w:cs="Times New Roman"/>
          <w:sz w:val="24"/>
          <w:szCs w:val="24"/>
        </w:rPr>
        <w:t>d</w:t>
      </w:r>
      <w:proofErr w:type="spellEnd"/>
      <w:r w:rsidR="001F7816">
        <w:rPr>
          <w:rFonts w:ascii="Times New Roman" w:hAnsi="Times New Roman" w:cs="Times New Roman"/>
          <w:sz w:val="24"/>
          <w:szCs w:val="24"/>
        </w:rPr>
        <w:t xml:space="preserve">, </w:t>
      </w:r>
      <w:proofErr w:type="spellStart"/>
      <w:r w:rsidR="001F7816">
        <w:rPr>
          <w:rFonts w:ascii="Times New Roman" w:hAnsi="Times New Roman" w:cs="Times New Roman"/>
          <w:sz w:val="24"/>
          <w:szCs w:val="24"/>
        </w:rPr>
        <w:t>Bersöz</w:t>
      </w:r>
      <w:proofErr w:type="spellEnd"/>
      <w:r w:rsidR="001F7816">
        <w:rPr>
          <w:rFonts w:ascii="Times New Roman" w:hAnsi="Times New Roman" w:cs="Times New Roman"/>
          <w:sz w:val="24"/>
          <w:szCs w:val="24"/>
        </w:rPr>
        <w:t xml:space="preserve"> v.s. nevinden küçük fakat hisli müzik parçalarını kazandırmıştır.</w:t>
      </w:r>
      <w:r w:rsidR="00432708">
        <w:rPr>
          <w:rFonts w:ascii="Times New Roman" w:hAnsi="Times New Roman" w:cs="Times New Roman"/>
          <w:sz w:val="24"/>
          <w:szCs w:val="24"/>
        </w:rPr>
        <w:t xml:space="preserve"> Nitekim bütün bu küçük çaptaki romantik parçalar, isimlerinden de anlaşılacağı gibi, bir tek müzikal fikrin yarattığı bir duyuşu ifade ederler. O halde herhangi bir iç yaşanışın açıklanmasından başka bir şey olmayan böyle küçük</w:t>
      </w:r>
      <w:r w:rsidR="0027086D">
        <w:rPr>
          <w:rFonts w:ascii="Times New Roman" w:hAnsi="Times New Roman" w:cs="Times New Roman"/>
          <w:sz w:val="24"/>
          <w:szCs w:val="24"/>
        </w:rPr>
        <w:t xml:space="preserve"> çaptaki bir formu, büyük bir zincirin halkasına benzetmek de mümkündür. </w:t>
      </w:r>
      <w:proofErr w:type="spellStart"/>
      <w:r w:rsidR="0027086D">
        <w:rPr>
          <w:rFonts w:ascii="Times New Roman" w:hAnsi="Times New Roman" w:cs="Times New Roman"/>
          <w:sz w:val="24"/>
          <w:szCs w:val="24"/>
        </w:rPr>
        <w:t>Hattâ</w:t>
      </w:r>
      <w:proofErr w:type="spellEnd"/>
      <w:r w:rsidR="0027086D">
        <w:rPr>
          <w:rFonts w:ascii="Times New Roman" w:hAnsi="Times New Roman" w:cs="Times New Roman"/>
          <w:sz w:val="24"/>
          <w:szCs w:val="24"/>
        </w:rPr>
        <w:t xml:space="preserve"> bu suretle elde edilen bir parçadaki esas motifin, yani</w:t>
      </w:r>
      <w:r w:rsidR="001242E3">
        <w:rPr>
          <w:rFonts w:ascii="Times New Roman" w:hAnsi="Times New Roman" w:cs="Times New Roman"/>
          <w:sz w:val="24"/>
          <w:szCs w:val="24"/>
        </w:rPr>
        <w:t xml:space="preserve"> en küçük müzikal tasavvurun gel</w:t>
      </w:r>
      <w:r w:rsidR="0027086D">
        <w:rPr>
          <w:rFonts w:ascii="Times New Roman" w:hAnsi="Times New Roman" w:cs="Times New Roman"/>
          <w:sz w:val="24"/>
          <w:szCs w:val="24"/>
        </w:rPr>
        <w:t>işip olgunlaşması prensibini, klasiklerin şeklî</w:t>
      </w:r>
      <w:r w:rsidR="001242E3">
        <w:rPr>
          <w:rFonts w:ascii="Times New Roman" w:hAnsi="Times New Roman" w:cs="Times New Roman"/>
          <w:sz w:val="24"/>
          <w:szCs w:val="24"/>
        </w:rPr>
        <w:t xml:space="preserve"> [biçimsel] </w:t>
      </w:r>
      <w:r w:rsidR="0027086D">
        <w:rPr>
          <w:rFonts w:ascii="Times New Roman" w:hAnsi="Times New Roman" w:cs="Times New Roman"/>
          <w:sz w:val="24"/>
          <w:szCs w:val="24"/>
        </w:rPr>
        <w:t xml:space="preserve"> mimarisine karşı elde edilen zaferin neticesi şeklinde vasıfl</w:t>
      </w:r>
      <w:r w:rsidR="003B0B01">
        <w:rPr>
          <w:rFonts w:ascii="Times New Roman" w:hAnsi="Times New Roman" w:cs="Times New Roman"/>
          <w:sz w:val="24"/>
          <w:szCs w:val="24"/>
        </w:rPr>
        <w:t>a</w:t>
      </w:r>
      <w:r w:rsidR="0027086D">
        <w:rPr>
          <w:rFonts w:ascii="Times New Roman" w:hAnsi="Times New Roman" w:cs="Times New Roman"/>
          <w:sz w:val="24"/>
          <w:szCs w:val="24"/>
        </w:rPr>
        <w:t>ndırmak</w:t>
      </w:r>
      <w:r w:rsidR="003B0B01">
        <w:rPr>
          <w:rFonts w:ascii="Times New Roman" w:hAnsi="Times New Roman" w:cs="Times New Roman"/>
          <w:sz w:val="24"/>
          <w:szCs w:val="24"/>
        </w:rPr>
        <w:t xml:space="preserve"> hata</w:t>
      </w:r>
      <w:r w:rsidR="001242E3">
        <w:rPr>
          <w:rFonts w:ascii="Times New Roman" w:hAnsi="Times New Roman" w:cs="Times New Roman"/>
          <w:sz w:val="24"/>
          <w:szCs w:val="24"/>
        </w:rPr>
        <w:t xml:space="preserve"> sayılmaz. Bu arada Rom</w:t>
      </w:r>
      <w:r w:rsidR="003B0B01">
        <w:rPr>
          <w:rFonts w:ascii="Times New Roman" w:hAnsi="Times New Roman" w:cs="Times New Roman"/>
          <w:sz w:val="24"/>
          <w:szCs w:val="24"/>
        </w:rPr>
        <w:t>antik piyano edebiyatının en özlü nevi olan “</w:t>
      </w:r>
      <w:proofErr w:type="spellStart"/>
      <w:r w:rsidR="003B0B01">
        <w:rPr>
          <w:rFonts w:ascii="Times New Roman" w:hAnsi="Times New Roman" w:cs="Times New Roman"/>
          <w:sz w:val="24"/>
          <w:szCs w:val="24"/>
        </w:rPr>
        <w:t>Etüd”ler</w:t>
      </w:r>
      <w:proofErr w:type="spellEnd"/>
      <w:r w:rsidR="003B0B01">
        <w:rPr>
          <w:rFonts w:ascii="Times New Roman" w:hAnsi="Times New Roman" w:cs="Times New Roman"/>
          <w:sz w:val="24"/>
          <w:szCs w:val="24"/>
        </w:rPr>
        <w:t>, Klasik sanata mahsus ifade ve düşünüş şekillerinin tamamen aksine olarak</w:t>
      </w:r>
      <w:r w:rsidR="00E84BB3">
        <w:rPr>
          <w:rStyle w:val="EndnoteReference"/>
          <w:rFonts w:ascii="Times New Roman" w:hAnsi="Times New Roman" w:cs="Times New Roman"/>
          <w:sz w:val="24"/>
          <w:szCs w:val="24"/>
        </w:rPr>
        <w:endnoteReference w:id="1"/>
      </w:r>
      <w:r w:rsidR="003B0B01">
        <w:rPr>
          <w:rFonts w:ascii="Times New Roman" w:hAnsi="Times New Roman" w:cs="Times New Roman"/>
          <w:sz w:val="24"/>
          <w:szCs w:val="24"/>
        </w:rPr>
        <w:t>, bünyelerini teşkil eden bir tek motifle müzikal benliklerini idrak etmişlerdir.</w:t>
      </w:r>
      <w:r w:rsidR="00091D93">
        <w:rPr>
          <w:rFonts w:ascii="Times New Roman" w:hAnsi="Times New Roman" w:cs="Times New Roman"/>
          <w:sz w:val="24"/>
          <w:szCs w:val="24"/>
        </w:rPr>
        <w:t xml:space="preserve"> </w:t>
      </w:r>
    </w:p>
    <w:p w:rsidR="00091D93" w:rsidRDefault="00091D93" w:rsidP="00C14ED4">
      <w:pPr>
        <w:ind w:firstLine="708"/>
        <w:contextualSpacing/>
        <w:rPr>
          <w:rFonts w:ascii="Times New Roman" w:hAnsi="Times New Roman" w:cs="Times New Roman"/>
          <w:sz w:val="24"/>
          <w:szCs w:val="24"/>
        </w:rPr>
      </w:pPr>
    </w:p>
    <w:p w:rsidR="003544FA" w:rsidRPr="00E84BB3" w:rsidRDefault="00091D93" w:rsidP="00C14ED4">
      <w:pPr>
        <w:ind w:firstLine="708"/>
        <w:contextualSpacing/>
        <w:rPr>
          <w:rFonts w:ascii="Times New Roman" w:hAnsi="Times New Roman" w:cs="Times New Roman"/>
          <w:b/>
          <w:i/>
          <w:sz w:val="24"/>
          <w:szCs w:val="24"/>
        </w:rPr>
      </w:pPr>
      <w:r>
        <w:rPr>
          <w:rFonts w:ascii="Times New Roman" w:hAnsi="Times New Roman" w:cs="Times New Roman"/>
          <w:sz w:val="24"/>
          <w:szCs w:val="24"/>
        </w:rPr>
        <w:t xml:space="preserve">Diğer taraftan tanınmış müzikolog </w:t>
      </w:r>
      <w:proofErr w:type="spellStart"/>
      <w:r w:rsidRPr="00091D93">
        <w:rPr>
          <w:rFonts w:ascii="Times New Roman" w:hAnsi="Times New Roman" w:cs="Times New Roman"/>
          <w:b/>
          <w:sz w:val="24"/>
          <w:szCs w:val="24"/>
        </w:rPr>
        <w:t>Oskar</w:t>
      </w:r>
      <w:proofErr w:type="spellEnd"/>
      <w:r w:rsidRPr="00091D93">
        <w:rPr>
          <w:rFonts w:ascii="Times New Roman" w:hAnsi="Times New Roman" w:cs="Times New Roman"/>
          <w:b/>
          <w:sz w:val="24"/>
          <w:szCs w:val="24"/>
        </w:rPr>
        <w:t xml:space="preserve"> </w:t>
      </w:r>
      <w:proofErr w:type="spellStart"/>
      <w:r w:rsidRPr="00091D93">
        <w:rPr>
          <w:rFonts w:ascii="Times New Roman" w:hAnsi="Times New Roman" w:cs="Times New Roman"/>
          <w:b/>
          <w:sz w:val="24"/>
          <w:szCs w:val="24"/>
        </w:rPr>
        <w:t>Bie</w:t>
      </w:r>
      <w:proofErr w:type="spellEnd"/>
      <w:r>
        <w:rPr>
          <w:rFonts w:ascii="Times New Roman" w:hAnsi="Times New Roman" w:cs="Times New Roman"/>
          <w:sz w:val="24"/>
          <w:szCs w:val="24"/>
        </w:rPr>
        <w:t xml:space="preserve">: </w:t>
      </w:r>
      <w:r w:rsidRPr="00091D93">
        <w:rPr>
          <w:rFonts w:ascii="Times New Roman" w:hAnsi="Times New Roman" w:cs="Times New Roman"/>
          <w:b/>
          <w:i/>
          <w:sz w:val="24"/>
          <w:szCs w:val="24"/>
        </w:rPr>
        <w:t>“Piyano Üstatları”</w:t>
      </w:r>
      <w:r>
        <w:rPr>
          <w:rFonts w:ascii="Times New Roman" w:hAnsi="Times New Roman" w:cs="Times New Roman"/>
          <w:sz w:val="24"/>
          <w:szCs w:val="24"/>
        </w:rPr>
        <w:t xml:space="preserve"> adlı eserinde, Romantiklerin piyano </w:t>
      </w:r>
      <w:proofErr w:type="spellStart"/>
      <w:r>
        <w:rPr>
          <w:rFonts w:ascii="Times New Roman" w:hAnsi="Times New Roman" w:cs="Times New Roman"/>
          <w:sz w:val="24"/>
          <w:szCs w:val="24"/>
        </w:rPr>
        <w:t>etüdlerini</w:t>
      </w:r>
      <w:proofErr w:type="spellEnd"/>
      <w:r>
        <w:rPr>
          <w:rFonts w:ascii="Times New Roman" w:hAnsi="Times New Roman" w:cs="Times New Roman"/>
          <w:sz w:val="24"/>
          <w:szCs w:val="24"/>
        </w:rPr>
        <w:t xml:space="preserve"> şu şekilde tahlil etmektedir: </w:t>
      </w:r>
      <w:r w:rsidRPr="00E84BB3">
        <w:rPr>
          <w:rFonts w:ascii="Times New Roman" w:hAnsi="Times New Roman" w:cs="Times New Roman"/>
          <w:b/>
          <w:i/>
          <w:sz w:val="24"/>
          <w:szCs w:val="24"/>
        </w:rPr>
        <w:t xml:space="preserve">“Teknik temanın yarattığı atmosfer gittikçe yükselir … teknik motifin tekrarlanması, esere hakim olan mizaca büsbütün vuzuh [açıklık] verir ve her nevi tezadı, tali duyuşları, eserden büsbütün uzaklaştıran bu yolda bir mizacın, yalnız </w:t>
      </w:r>
      <w:proofErr w:type="spellStart"/>
      <w:r w:rsidRPr="00E84BB3">
        <w:rPr>
          <w:rFonts w:ascii="Times New Roman" w:hAnsi="Times New Roman" w:cs="Times New Roman"/>
          <w:b/>
          <w:i/>
          <w:sz w:val="24"/>
          <w:szCs w:val="24"/>
        </w:rPr>
        <w:t>etüdlere</w:t>
      </w:r>
      <w:proofErr w:type="spellEnd"/>
      <w:r w:rsidRPr="00E84BB3">
        <w:rPr>
          <w:rFonts w:ascii="Times New Roman" w:hAnsi="Times New Roman" w:cs="Times New Roman"/>
          <w:b/>
          <w:i/>
          <w:sz w:val="24"/>
          <w:szCs w:val="24"/>
        </w:rPr>
        <w:t xml:space="preserve"> hakim olduğu görülür.</w:t>
      </w:r>
    </w:p>
    <w:p w:rsidR="006D3D10" w:rsidRPr="00E84BB3" w:rsidRDefault="006D3D10" w:rsidP="006D3D10">
      <w:pPr>
        <w:ind w:firstLine="708"/>
        <w:contextualSpacing/>
        <w:rPr>
          <w:rFonts w:ascii="Times New Roman" w:hAnsi="Times New Roman" w:cs="Times New Roman"/>
          <w:b/>
          <w:i/>
          <w:sz w:val="24"/>
          <w:szCs w:val="24"/>
        </w:rPr>
      </w:pPr>
      <w:r w:rsidRPr="00E84BB3">
        <w:rPr>
          <w:rFonts w:ascii="Times New Roman" w:hAnsi="Times New Roman" w:cs="Times New Roman"/>
          <w:b/>
          <w:i/>
          <w:sz w:val="24"/>
          <w:szCs w:val="24"/>
        </w:rPr>
        <w:t>“Bu türlü eserler,</w:t>
      </w:r>
      <w:r w:rsidR="00091D93" w:rsidRPr="00E84BB3">
        <w:rPr>
          <w:rFonts w:ascii="Times New Roman" w:hAnsi="Times New Roman" w:cs="Times New Roman"/>
          <w:b/>
          <w:i/>
          <w:sz w:val="24"/>
          <w:szCs w:val="24"/>
        </w:rPr>
        <w:t xml:space="preserve"> </w:t>
      </w:r>
      <w:r w:rsidRPr="00E84BB3">
        <w:rPr>
          <w:rFonts w:ascii="Times New Roman" w:hAnsi="Times New Roman" w:cs="Times New Roman"/>
          <w:b/>
          <w:i/>
          <w:sz w:val="24"/>
          <w:szCs w:val="24"/>
        </w:rPr>
        <w:t>K</w:t>
      </w:r>
      <w:r w:rsidR="00091D93" w:rsidRPr="00E84BB3">
        <w:rPr>
          <w:rFonts w:ascii="Times New Roman" w:hAnsi="Times New Roman" w:cs="Times New Roman"/>
          <w:b/>
          <w:i/>
          <w:sz w:val="24"/>
          <w:szCs w:val="24"/>
        </w:rPr>
        <w:t>lasik sanatla şu şekilde de mukayese edilebilirler: Romantik müziğin ancak dinlemekle z</w:t>
      </w:r>
      <w:r w:rsidRPr="00E84BB3">
        <w:rPr>
          <w:rFonts w:ascii="Times New Roman" w:hAnsi="Times New Roman" w:cs="Times New Roman"/>
          <w:b/>
          <w:i/>
          <w:sz w:val="24"/>
          <w:szCs w:val="24"/>
        </w:rPr>
        <w:t>evkine varılabilmesine karşılık, herhangi bir Mozart sonatı,</w:t>
      </w:r>
      <w:r w:rsidR="00091D93" w:rsidRPr="00E84BB3">
        <w:rPr>
          <w:rFonts w:ascii="Times New Roman" w:hAnsi="Times New Roman" w:cs="Times New Roman"/>
          <w:b/>
          <w:i/>
          <w:sz w:val="24"/>
          <w:szCs w:val="24"/>
        </w:rPr>
        <w:t xml:space="preserve"> notadan sırf göz yoluyla da incelenebilir. Çünkü Romantiklerin meydana getirdikleri özel piyano tekniğinden başka bir tekniğe dayanan bu neviden sonatlarda, müzikal fikirler sırf seslerle ifade edilebilirler. İşte bu ciheti, yalnız notadan ve göz yoluyla takip edebilmek mümkündür. Halbuki Romantik bir piyano parçasının, mutlaka çalınarak dinlenmesi icap </w:t>
      </w:r>
      <w:r w:rsidR="00091D93" w:rsidRPr="00E84BB3">
        <w:rPr>
          <w:rFonts w:ascii="Times New Roman" w:hAnsi="Times New Roman" w:cs="Times New Roman"/>
          <w:b/>
          <w:i/>
          <w:sz w:val="24"/>
          <w:szCs w:val="24"/>
        </w:rPr>
        <w:lastRenderedPageBreak/>
        <w:t>eder. Çünkü böyle bir eser, ancak piyanoda çalınmak suretiyle iç durumunu açıklayabilir. Bu itibarla, klasik sanatta</w:t>
      </w:r>
      <w:r w:rsidRPr="00E84BB3">
        <w:rPr>
          <w:rFonts w:ascii="Times New Roman" w:hAnsi="Times New Roman" w:cs="Times New Roman"/>
          <w:b/>
          <w:i/>
          <w:sz w:val="24"/>
          <w:szCs w:val="24"/>
        </w:rPr>
        <w:t>,</w:t>
      </w:r>
      <w:r w:rsidR="00091D93" w:rsidRPr="00E84BB3">
        <w:rPr>
          <w:rFonts w:ascii="Times New Roman" w:hAnsi="Times New Roman" w:cs="Times New Roman"/>
          <w:b/>
          <w:i/>
          <w:sz w:val="24"/>
          <w:szCs w:val="24"/>
        </w:rPr>
        <w:t xml:space="preserve"> müzikal fikirlerle o fikrin açıklanması keyfiyetinin hep aynı şeyler olmasına</w:t>
      </w:r>
      <w:r w:rsidRPr="00E84BB3">
        <w:rPr>
          <w:rFonts w:ascii="Times New Roman" w:hAnsi="Times New Roman" w:cs="Times New Roman"/>
          <w:b/>
          <w:i/>
          <w:sz w:val="24"/>
          <w:szCs w:val="24"/>
        </w:rPr>
        <w:t xml:space="preserve"> </w:t>
      </w:r>
      <w:r w:rsidR="00091D93" w:rsidRPr="00E84BB3">
        <w:rPr>
          <w:rFonts w:ascii="Times New Roman" w:hAnsi="Times New Roman" w:cs="Times New Roman"/>
          <w:b/>
          <w:i/>
          <w:sz w:val="24"/>
          <w:szCs w:val="24"/>
        </w:rPr>
        <w:t>karşılık, Romantik sanatta bu iki unsur birbirinden tamamen ayrıdır.</w:t>
      </w:r>
      <w:r w:rsidR="00F22F92" w:rsidRPr="00E84BB3">
        <w:rPr>
          <w:rFonts w:ascii="Times New Roman" w:hAnsi="Times New Roman" w:cs="Times New Roman"/>
          <w:b/>
          <w:i/>
          <w:sz w:val="24"/>
          <w:szCs w:val="24"/>
        </w:rPr>
        <w:t xml:space="preserve"> Onun için, Romantik edebiyatta müzikal bir fikrin açıklanabilmesi, o fikrin ancak icrasıyla mümkündür. </w:t>
      </w:r>
    </w:p>
    <w:p w:rsidR="00091D93" w:rsidRPr="00E84BB3" w:rsidRDefault="006D3D10" w:rsidP="006D3D10">
      <w:pPr>
        <w:ind w:firstLine="708"/>
        <w:contextualSpacing/>
        <w:rPr>
          <w:rFonts w:ascii="Times New Roman" w:hAnsi="Times New Roman" w:cs="Times New Roman"/>
          <w:b/>
          <w:i/>
          <w:sz w:val="24"/>
          <w:szCs w:val="24"/>
        </w:rPr>
      </w:pPr>
      <w:r w:rsidRPr="00E84BB3">
        <w:rPr>
          <w:rFonts w:ascii="Times New Roman" w:hAnsi="Times New Roman" w:cs="Times New Roman"/>
          <w:b/>
          <w:i/>
          <w:sz w:val="24"/>
          <w:szCs w:val="24"/>
        </w:rPr>
        <w:t>“</w:t>
      </w:r>
      <w:r w:rsidR="00F22F92" w:rsidRPr="00E84BB3">
        <w:rPr>
          <w:rFonts w:ascii="Times New Roman" w:hAnsi="Times New Roman" w:cs="Times New Roman"/>
          <w:b/>
          <w:i/>
          <w:sz w:val="24"/>
          <w:szCs w:val="24"/>
        </w:rPr>
        <w:t xml:space="preserve">Bundan maada, Romantik piyano edebiyatının iki büyük üstadı olan Chopin ile </w:t>
      </w:r>
      <w:proofErr w:type="spellStart"/>
      <w:r w:rsidR="00F22F92" w:rsidRPr="00E84BB3">
        <w:rPr>
          <w:rFonts w:ascii="Times New Roman" w:hAnsi="Times New Roman" w:cs="Times New Roman"/>
          <w:b/>
          <w:i/>
          <w:sz w:val="24"/>
          <w:szCs w:val="24"/>
        </w:rPr>
        <w:t>Liszt’de</w:t>
      </w:r>
      <w:proofErr w:type="spellEnd"/>
      <w:r w:rsidR="00F22F92" w:rsidRPr="00E84BB3">
        <w:rPr>
          <w:rFonts w:ascii="Times New Roman" w:hAnsi="Times New Roman" w:cs="Times New Roman"/>
          <w:b/>
          <w:i/>
          <w:sz w:val="24"/>
          <w:szCs w:val="24"/>
        </w:rPr>
        <w:t>, Mozart sanatında olduğu gibi, tam bir parlaklık içinde çıkış ve iniş hareketleri göstererek akıp giden skala pasajlarıyla karşılaşmak da mümkün değildir. Bu çeşit skala, Romantik piyano üslûbunda artık yumuşamış ve yuvarlaklaşmıştır. Kesin</w:t>
      </w:r>
      <w:r w:rsidR="005073B3" w:rsidRPr="00E84BB3">
        <w:rPr>
          <w:rFonts w:ascii="Times New Roman" w:hAnsi="Times New Roman" w:cs="Times New Roman"/>
          <w:b/>
          <w:i/>
          <w:sz w:val="24"/>
          <w:szCs w:val="24"/>
        </w:rPr>
        <w:t xml:space="preserve"> bir ritmik bünyeye malik olmayan bu tip skalalar, 17, 19 veya 23 sesten ibaret olup, sol elin yaptığı ritmik refakat figürleri üzerinde hareket eden inişler ve çıkışlar halinde icra edilirler.</w:t>
      </w:r>
      <w:r w:rsidR="007049CD" w:rsidRPr="00E84BB3">
        <w:rPr>
          <w:rFonts w:ascii="Times New Roman" w:hAnsi="Times New Roman" w:cs="Times New Roman"/>
          <w:b/>
          <w:i/>
          <w:sz w:val="24"/>
          <w:szCs w:val="24"/>
        </w:rPr>
        <w:t xml:space="preserve"> Bu çeşit cümleleri, </w:t>
      </w:r>
      <w:proofErr w:type="spellStart"/>
      <w:r w:rsidR="007049CD" w:rsidRPr="00E84BB3">
        <w:rPr>
          <w:rFonts w:ascii="Times New Roman" w:hAnsi="Times New Roman" w:cs="Times New Roman"/>
          <w:b/>
          <w:i/>
          <w:sz w:val="24"/>
          <w:szCs w:val="24"/>
        </w:rPr>
        <w:t>Chopin’vari</w:t>
      </w:r>
      <w:proofErr w:type="spellEnd"/>
      <w:r w:rsidR="007049CD" w:rsidRPr="00E84BB3">
        <w:rPr>
          <w:rFonts w:ascii="Times New Roman" w:hAnsi="Times New Roman" w:cs="Times New Roman"/>
          <w:b/>
          <w:i/>
          <w:sz w:val="24"/>
          <w:szCs w:val="24"/>
        </w:rPr>
        <w:t xml:space="preserve"> bir ritim elastikiyeti şeklinde vasıflandırmak yerinde olur. Aynı zamanda Chopin cümlelerinde ritim, bir yandan Klasik eserlerdeki ağırlığını, öte yandan “statik” donukluğunu kaybetmiş, bilakis gevşek ve uçucu bir karakter elde etmiştir.</w:t>
      </w:r>
      <w:r w:rsidR="00002345" w:rsidRPr="00E84BB3">
        <w:rPr>
          <w:rFonts w:ascii="Times New Roman" w:hAnsi="Times New Roman" w:cs="Times New Roman"/>
          <w:b/>
          <w:i/>
          <w:sz w:val="24"/>
          <w:szCs w:val="24"/>
        </w:rPr>
        <w:t xml:space="preserve"> Bu suretle Chopin sanatına mahsus olan hafif ve akıcı bir bünye, günün birinde bütün Romantik yaratmalarda tesirini göstermeye başlamıştır. Diğer taraftan Chopin sanatında piyano pasajları da yumuşayıp hafifleşmiştir. Büyük sanatkârın</w:t>
      </w:r>
      <w:r w:rsidR="008357CC" w:rsidRPr="00E84BB3">
        <w:rPr>
          <w:rFonts w:ascii="Times New Roman" w:hAnsi="Times New Roman" w:cs="Times New Roman"/>
          <w:b/>
          <w:i/>
          <w:sz w:val="24"/>
          <w:szCs w:val="24"/>
        </w:rPr>
        <w:t xml:space="preserve"> her iki piyano konçertosunda karşılaşılan ince, narin, içli pasajlar, Chopin üslûbunun bütün güzelliklerini açıklamaya yetkili yaratmalardan sayılırlar.</w:t>
      </w:r>
    </w:p>
    <w:p w:rsidR="00E84BB3" w:rsidRPr="00E84BB3" w:rsidRDefault="00E84BB3" w:rsidP="006D3D10">
      <w:pPr>
        <w:ind w:firstLine="708"/>
        <w:contextualSpacing/>
        <w:rPr>
          <w:rFonts w:ascii="Times New Roman" w:hAnsi="Times New Roman" w:cs="Times New Roman"/>
          <w:b/>
          <w:i/>
          <w:sz w:val="24"/>
          <w:szCs w:val="24"/>
        </w:rPr>
      </w:pPr>
      <w:r w:rsidRPr="00E84BB3">
        <w:rPr>
          <w:rFonts w:ascii="Times New Roman" w:hAnsi="Times New Roman" w:cs="Times New Roman"/>
          <w:b/>
          <w:i/>
          <w:sz w:val="24"/>
          <w:szCs w:val="24"/>
        </w:rPr>
        <w:t xml:space="preserve">“Romantizmin büyük üstadı Franz </w:t>
      </w:r>
      <w:proofErr w:type="spellStart"/>
      <w:r w:rsidRPr="00E84BB3">
        <w:rPr>
          <w:rFonts w:ascii="Times New Roman" w:hAnsi="Times New Roman" w:cs="Times New Roman"/>
          <w:b/>
          <w:i/>
          <w:sz w:val="24"/>
          <w:szCs w:val="24"/>
        </w:rPr>
        <w:t>Liszt’in</w:t>
      </w:r>
      <w:proofErr w:type="spellEnd"/>
      <w:r w:rsidRPr="00E84BB3">
        <w:rPr>
          <w:rFonts w:ascii="Times New Roman" w:hAnsi="Times New Roman" w:cs="Times New Roman"/>
          <w:b/>
          <w:i/>
          <w:sz w:val="24"/>
          <w:szCs w:val="24"/>
        </w:rPr>
        <w:t xml:space="preserve"> eserlerindeki figürlü pasajlara gelince: Chopin sanatından büsbütün farklı olan bu parlak pasajları, herhangi bir şekilde hudutlandırmaya imkân yoktur. Bu pasajların en önemli tarafı, erişilmez bir süratin sağladığı imkânlarla, dinleyenin hayalinde geniş </w:t>
      </w:r>
      <w:proofErr w:type="spellStart"/>
      <w:r w:rsidRPr="00E84BB3">
        <w:rPr>
          <w:rFonts w:ascii="Times New Roman" w:hAnsi="Times New Roman" w:cs="Times New Roman"/>
          <w:b/>
          <w:i/>
          <w:sz w:val="24"/>
          <w:szCs w:val="24"/>
        </w:rPr>
        <w:t>mânâda</w:t>
      </w:r>
      <w:proofErr w:type="spellEnd"/>
      <w:r w:rsidRPr="00E84BB3">
        <w:rPr>
          <w:rFonts w:ascii="Times New Roman" w:hAnsi="Times New Roman" w:cs="Times New Roman"/>
          <w:b/>
          <w:i/>
          <w:sz w:val="24"/>
          <w:szCs w:val="24"/>
        </w:rPr>
        <w:t xml:space="preserve"> bir çok-seslilik tınneti yaratmak ve bu suretle piyanoyu devamlı olarak aynı tınnet içinde tutabilmek prensiplerine dayanmasıdır. Bu itibarla </w:t>
      </w:r>
      <w:proofErr w:type="spellStart"/>
      <w:r w:rsidRPr="00E84BB3">
        <w:rPr>
          <w:rFonts w:ascii="Times New Roman" w:hAnsi="Times New Roman" w:cs="Times New Roman"/>
          <w:b/>
          <w:i/>
          <w:sz w:val="24"/>
          <w:szCs w:val="24"/>
        </w:rPr>
        <w:t>Liszt</w:t>
      </w:r>
      <w:proofErr w:type="spellEnd"/>
      <w:r w:rsidRPr="00E84BB3">
        <w:rPr>
          <w:rFonts w:ascii="Times New Roman" w:hAnsi="Times New Roman" w:cs="Times New Roman"/>
          <w:b/>
          <w:i/>
          <w:sz w:val="24"/>
          <w:szCs w:val="24"/>
        </w:rPr>
        <w:t xml:space="preserve"> pasajları, bilinir temayüllü bir skala karakteri değil de, bilakis ne olacağı bilinmeyen, sürekli olarak değişebilen bir pasaj karakteri arz ederler. Diğer taraftan Franz </w:t>
      </w:r>
      <w:proofErr w:type="spellStart"/>
      <w:r w:rsidRPr="00E84BB3">
        <w:rPr>
          <w:rFonts w:ascii="Times New Roman" w:hAnsi="Times New Roman" w:cs="Times New Roman"/>
          <w:b/>
          <w:i/>
          <w:sz w:val="24"/>
          <w:szCs w:val="24"/>
        </w:rPr>
        <w:t>Liszt</w:t>
      </w:r>
      <w:proofErr w:type="spellEnd"/>
      <w:r w:rsidRPr="00E84BB3">
        <w:rPr>
          <w:rFonts w:ascii="Times New Roman" w:hAnsi="Times New Roman" w:cs="Times New Roman"/>
          <w:b/>
          <w:i/>
          <w:sz w:val="24"/>
          <w:szCs w:val="24"/>
        </w:rPr>
        <w:t>, Romantik piyano üslûbunu olduğu kadar, Romantik cümle tekniğini de en son olgunluğa ulaştıran bir sanat büyüğü olarak kültür tarihinde yer almıştır.”</w:t>
      </w:r>
    </w:p>
    <w:p w:rsidR="006D3D10" w:rsidRDefault="006D3D10" w:rsidP="006D3D10">
      <w:pPr>
        <w:ind w:firstLine="708"/>
        <w:contextualSpacing/>
        <w:rPr>
          <w:rFonts w:ascii="Times New Roman" w:hAnsi="Times New Roman" w:cs="Times New Roman"/>
          <w:sz w:val="24"/>
          <w:szCs w:val="24"/>
        </w:rPr>
      </w:pPr>
    </w:p>
    <w:p w:rsidR="00E84BB3" w:rsidRDefault="00E84BB3" w:rsidP="006D3D10">
      <w:pPr>
        <w:ind w:firstLine="708"/>
        <w:contextualSpacing/>
        <w:rPr>
          <w:rFonts w:ascii="Times New Roman" w:hAnsi="Times New Roman" w:cs="Times New Roman"/>
          <w:sz w:val="24"/>
          <w:szCs w:val="24"/>
        </w:rPr>
      </w:pPr>
      <w:r>
        <w:rPr>
          <w:rFonts w:ascii="Times New Roman" w:hAnsi="Times New Roman" w:cs="Times New Roman"/>
          <w:sz w:val="24"/>
          <w:szCs w:val="24"/>
        </w:rPr>
        <w:t>Yukarıda yapılan bütün incelemeler gösteriyor ki, Romantik sanat, Viyana Klasikleri üslûbu yanında, sırf değişik bir duyuş ve anlayışın gerektirdiği yepyeni bir tekniğe dayanmakla kalmamış, aynı zamanda Romantik düşünüş, müzik sanatında her şeyden önce bağımsız bir piyano edebiyatının da meydana gelmesini sağlamıştır.</w:t>
      </w:r>
    </w:p>
    <w:p w:rsidR="00E84BB3" w:rsidRDefault="00E84BB3" w:rsidP="006D3D10">
      <w:pPr>
        <w:ind w:firstLine="708"/>
        <w:contextualSpacing/>
        <w:rPr>
          <w:rFonts w:ascii="Times New Roman" w:hAnsi="Times New Roman" w:cs="Times New Roman"/>
          <w:sz w:val="24"/>
          <w:szCs w:val="24"/>
        </w:rPr>
      </w:pPr>
    </w:p>
    <w:p w:rsidR="00E84BB3" w:rsidRPr="003145F1" w:rsidRDefault="00E84BB3" w:rsidP="006D3D10">
      <w:pPr>
        <w:ind w:firstLine="708"/>
        <w:contextualSpacing/>
        <w:rPr>
          <w:rFonts w:ascii="Times New Roman" w:hAnsi="Times New Roman" w:cs="Times New Roman"/>
          <w:sz w:val="24"/>
          <w:szCs w:val="24"/>
        </w:rPr>
      </w:pPr>
    </w:p>
    <w:sectPr w:rsidR="00E84BB3" w:rsidRPr="003145F1" w:rsidSect="001006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457" w:rsidRDefault="00177457" w:rsidP="00E84BB3">
      <w:pPr>
        <w:spacing w:before="0"/>
      </w:pPr>
      <w:r>
        <w:separator/>
      </w:r>
    </w:p>
  </w:endnote>
  <w:endnote w:type="continuationSeparator" w:id="0">
    <w:p w:rsidR="00177457" w:rsidRDefault="00177457" w:rsidP="00E84BB3">
      <w:pPr>
        <w:spacing w:before="0"/>
      </w:pPr>
      <w:r>
        <w:continuationSeparator/>
      </w:r>
    </w:p>
  </w:endnote>
  <w:endnote w:id="1">
    <w:p w:rsidR="00E84BB3" w:rsidRDefault="00E84BB3">
      <w:pPr>
        <w:pStyle w:val="EndnoteText"/>
      </w:pPr>
      <w:r>
        <w:rPr>
          <w:rStyle w:val="EndnoteReference"/>
        </w:rPr>
        <w:endnoteRef/>
      </w:r>
      <w:r>
        <w:t xml:space="preserve"> Chopin’in 24 Etüdü arasında yalnız 3 </w:t>
      </w:r>
      <w:proofErr w:type="spellStart"/>
      <w:r>
        <w:t>Etüd</w:t>
      </w:r>
      <w:proofErr w:type="spellEnd"/>
      <w:r>
        <w:t xml:space="preserve"> bağımsız motifli bir orta kısma maliktir: do-minör No.17, si-minör No.22 ve do-minör No.19.</w:t>
      </w:r>
    </w:p>
    <w:p w:rsidR="00E84BB3" w:rsidRDefault="00E84BB3">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457" w:rsidRDefault="00177457" w:rsidP="00E84BB3">
      <w:pPr>
        <w:spacing w:before="0"/>
      </w:pPr>
      <w:r>
        <w:separator/>
      </w:r>
    </w:p>
  </w:footnote>
  <w:footnote w:type="continuationSeparator" w:id="0">
    <w:p w:rsidR="00177457" w:rsidRDefault="00177457" w:rsidP="00E84BB3">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3145F1"/>
    <w:rsid w:val="00002345"/>
    <w:rsid w:val="00091D93"/>
    <w:rsid w:val="000947D5"/>
    <w:rsid w:val="00100698"/>
    <w:rsid w:val="001242E3"/>
    <w:rsid w:val="0014111A"/>
    <w:rsid w:val="00177457"/>
    <w:rsid w:val="001F7816"/>
    <w:rsid w:val="00227908"/>
    <w:rsid w:val="0027086D"/>
    <w:rsid w:val="002877C6"/>
    <w:rsid w:val="003145F1"/>
    <w:rsid w:val="003544FA"/>
    <w:rsid w:val="003B0B01"/>
    <w:rsid w:val="00432708"/>
    <w:rsid w:val="004B65D8"/>
    <w:rsid w:val="004C7E9B"/>
    <w:rsid w:val="005073B3"/>
    <w:rsid w:val="005B3C07"/>
    <w:rsid w:val="00643CDD"/>
    <w:rsid w:val="00667340"/>
    <w:rsid w:val="006D3D10"/>
    <w:rsid w:val="007049CD"/>
    <w:rsid w:val="007464A6"/>
    <w:rsid w:val="008357CC"/>
    <w:rsid w:val="008B6BC8"/>
    <w:rsid w:val="008E277F"/>
    <w:rsid w:val="00934EBF"/>
    <w:rsid w:val="009A7C51"/>
    <w:rsid w:val="00B43DFA"/>
    <w:rsid w:val="00C14ED4"/>
    <w:rsid w:val="00C6693E"/>
    <w:rsid w:val="00CB387B"/>
    <w:rsid w:val="00CC1EB1"/>
    <w:rsid w:val="00E072F4"/>
    <w:rsid w:val="00E30FB6"/>
    <w:rsid w:val="00E84BB3"/>
    <w:rsid w:val="00ED7F7C"/>
    <w:rsid w:val="00F22F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84BB3"/>
    <w:pPr>
      <w:spacing w:before="0"/>
    </w:pPr>
    <w:rPr>
      <w:sz w:val="20"/>
      <w:szCs w:val="20"/>
    </w:rPr>
  </w:style>
  <w:style w:type="character" w:customStyle="1" w:styleId="EndnoteTextChar">
    <w:name w:val="Endnote Text Char"/>
    <w:basedOn w:val="DefaultParagraphFont"/>
    <w:link w:val="EndnoteText"/>
    <w:uiPriority w:val="99"/>
    <w:semiHidden/>
    <w:rsid w:val="00E84BB3"/>
    <w:rPr>
      <w:sz w:val="20"/>
      <w:szCs w:val="20"/>
    </w:rPr>
  </w:style>
  <w:style w:type="character" w:styleId="EndnoteReference">
    <w:name w:val="endnote reference"/>
    <w:basedOn w:val="DefaultParagraphFont"/>
    <w:uiPriority w:val="99"/>
    <w:semiHidden/>
    <w:unhideWhenUsed/>
    <w:rsid w:val="00E84BB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2C633-5DA9-4804-A07B-821BF3B4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26</cp:revision>
  <dcterms:created xsi:type="dcterms:W3CDTF">2016-07-07T08:31:00Z</dcterms:created>
  <dcterms:modified xsi:type="dcterms:W3CDTF">2016-07-08T07:48:00Z</dcterms:modified>
</cp:coreProperties>
</file>