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98" w:rsidRDefault="00660D5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“Türk Yurdu”</w:t>
      </w:r>
    </w:p>
    <w:p w:rsidR="00660D58" w:rsidRDefault="00660D5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Sayı: 23-217</w:t>
      </w:r>
    </w:p>
    <w:p w:rsidR="00660D58" w:rsidRDefault="00660D58">
      <w:p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Teşrinisâni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[Aralık]1929</w:t>
      </w:r>
    </w:p>
    <w:p w:rsidR="00660D58" w:rsidRDefault="00660D58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D7F2B" w:rsidRDefault="00AD7F2B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D7F2B" w:rsidRDefault="00660D58" w:rsidP="00AD7F2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RUS MÜCEDDİTLERİ</w:t>
      </w:r>
      <w:r w:rsidR="00AD7F2B">
        <w:rPr>
          <w:rFonts w:ascii="Times New Roman" w:hAnsi="Times New Roman" w:cs="Times New Roman"/>
          <w:b/>
          <w:sz w:val="24"/>
          <w:szCs w:val="24"/>
        </w:rPr>
        <w:t xml:space="preserve"> [YENİLEYİCİLERİ]</w:t>
      </w:r>
    </w:p>
    <w:p w:rsidR="00660D58" w:rsidRDefault="00660D58" w:rsidP="00AD7F2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 BORODİN</w:t>
      </w:r>
    </w:p>
    <w:p w:rsidR="00660D58" w:rsidRDefault="00660D58" w:rsidP="00660D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D58" w:rsidRDefault="00660D58" w:rsidP="00660D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Nefis sanatlar </w:t>
      </w:r>
      <w:r w:rsidR="00AD7F2B">
        <w:rPr>
          <w:rFonts w:ascii="Times New Roman" w:hAnsi="Times New Roman" w:cs="Times New Roman"/>
          <w:sz w:val="24"/>
          <w:szCs w:val="24"/>
        </w:rPr>
        <w:t>[Güzel sanatlar ]</w:t>
      </w:r>
      <w:r>
        <w:rPr>
          <w:rFonts w:ascii="Times New Roman" w:hAnsi="Times New Roman" w:cs="Times New Roman"/>
          <w:sz w:val="24"/>
          <w:szCs w:val="24"/>
        </w:rPr>
        <w:t xml:space="preserve">tarihini tetkik edecek olursak, musikinin yüksek bir sanat haline gelinceye kadar milletler arasında şayanı hayret bir istihaleye uğradığını </w:t>
      </w:r>
      <w:r w:rsidR="00AD7F2B">
        <w:rPr>
          <w:rFonts w:ascii="Times New Roman" w:hAnsi="Times New Roman" w:cs="Times New Roman"/>
          <w:sz w:val="24"/>
          <w:szCs w:val="24"/>
        </w:rPr>
        <w:t xml:space="preserve">[biçim değiştirdiğini] </w:t>
      </w:r>
      <w:r>
        <w:rPr>
          <w:rFonts w:ascii="Times New Roman" w:hAnsi="Times New Roman" w:cs="Times New Roman"/>
          <w:sz w:val="24"/>
          <w:szCs w:val="24"/>
        </w:rPr>
        <w:t xml:space="preserve">görürüz. Bilhassa 17nci asırdan beri birçok dâhiler </w:t>
      </w:r>
      <w:r w:rsidR="00AD7F2B">
        <w:rPr>
          <w:rFonts w:ascii="Times New Roman" w:hAnsi="Times New Roman" w:cs="Times New Roman"/>
          <w:sz w:val="24"/>
          <w:szCs w:val="24"/>
        </w:rPr>
        <w:t>yetiştiren</w:t>
      </w:r>
      <w:r>
        <w:rPr>
          <w:rFonts w:ascii="Times New Roman" w:hAnsi="Times New Roman" w:cs="Times New Roman"/>
          <w:sz w:val="24"/>
          <w:szCs w:val="24"/>
        </w:rPr>
        <w:t xml:space="preserve"> Alman musiki harsı</w:t>
      </w:r>
      <w:r w:rsidR="00AD7F2B">
        <w:rPr>
          <w:rFonts w:ascii="Times New Roman" w:hAnsi="Times New Roman" w:cs="Times New Roman"/>
          <w:sz w:val="24"/>
          <w:szCs w:val="24"/>
        </w:rPr>
        <w:t xml:space="preserve"> [kültürü]</w:t>
      </w:r>
      <w:r>
        <w:rPr>
          <w:rFonts w:ascii="Times New Roman" w:hAnsi="Times New Roman" w:cs="Times New Roman"/>
          <w:sz w:val="24"/>
          <w:szCs w:val="24"/>
        </w:rPr>
        <w:t xml:space="preserve">, tarihte </w:t>
      </w:r>
      <w:r w:rsidR="00AD7F2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lasik ve </w:t>
      </w:r>
      <w:r w:rsidR="00AD7F2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omantik denilen iki büyük devreyi </w:t>
      </w:r>
      <w:proofErr w:type="spellStart"/>
      <w:r>
        <w:rPr>
          <w:rFonts w:ascii="Times New Roman" w:hAnsi="Times New Roman" w:cs="Times New Roman"/>
          <w:sz w:val="24"/>
          <w:szCs w:val="24"/>
        </w:rPr>
        <w:t>küşad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ederken</w:t>
      </w:r>
      <w:r w:rsidR="00AD7F2B">
        <w:rPr>
          <w:rFonts w:ascii="Times New Roman" w:hAnsi="Times New Roman" w:cs="Times New Roman"/>
          <w:sz w:val="24"/>
          <w:szCs w:val="24"/>
        </w:rPr>
        <w:t xml:space="preserve"> [açarken]</w:t>
      </w:r>
      <w:r>
        <w:rPr>
          <w:rFonts w:ascii="Times New Roman" w:hAnsi="Times New Roman" w:cs="Times New Roman"/>
          <w:sz w:val="24"/>
          <w:szCs w:val="24"/>
        </w:rPr>
        <w:t xml:space="preserve">, muasırı </w:t>
      </w:r>
      <w:r w:rsidR="00AD7F2B">
        <w:rPr>
          <w:rFonts w:ascii="Times New Roman" w:hAnsi="Times New Roman" w:cs="Times New Roman"/>
          <w:sz w:val="24"/>
          <w:szCs w:val="24"/>
        </w:rPr>
        <w:t xml:space="preserve">[çağdaşı] </w:t>
      </w:r>
      <w:r>
        <w:rPr>
          <w:rFonts w:ascii="Times New Roman" w:hAnsi="Times New Roman" w:cs="Times New Roman"/>
          <w:sz w:val="24"/>
          <w:szCs w:val="24"/>
        </w:rPr>
        <w:t xml:space="preserve">olan milletleri de tesiri altına almış ve mezkûr </w:t>
      </w:r>
      <w:r w:rsidR="00AD7F2B">
        <w:rPr>
          <w:rFonts w:ascii="Times New Roman" w:hAnsi="Times New Roman" w:cs="Times New Roman"/>
          <w:sz w:val="24"/>
          <w:szCs w:val="24"/>
        </w:rPr>
        <w:t xml:space="preserve">[adı geçen] </w:t>
      </w:r>
      <w:r>
        <w:rPr>
          <w:rFonts w:ascii="Times New Roman" w:hAnsi="Times New Roman" w:cs="Times New Roman"/>
          <w:sz w:val="24"/>
          <w:szCs w:val="24"/>
        </w:rPr>
        <w:t xml:space="preserve">devrelere ecnebi </w:t>
      </w:r>
      <w:r w:rsidR="00AD7F2B">
        <w:rPr>
          <w:rFonts w:ascii="Times New Roman" w:hAnsi="Times New Roman" w:cs="Times New Roman"/>
          <w:sz w:val="24"/>
          <w:szCs w:val="24"/>
        </w:rPr>
        <w:t xml:space="preserve">[yabancı] </w:t>
      </w:r>
      <w:r>
        <w:rPr>
          <w:rFonts w:ascii="Times New Roman" w:hAnsi="Times New Roman" w:cs="Times New Roman"/>
          <w:sz w:val="24"/>
          <w:szCs w:val="24"/>
        </w:rPr>
        <w:t xml:space="preserve">simalar da ithale </w:t>
      </w:r>
      <w:r w:rsidR="00AD7F2B">
        <w:rPr>
          <w:rFonts w:ascii="Times New Roman" w:hAnsi="Times New Roman" w:cs="Times New Roman"/>
          <w:sz w:val="24"/>
          <w:szCs w:val="24"/>
        </w:rPr>
        <w:t xml:space="preserve">[sokmaya] </w:t>
      </w:r>
      <w:r>
        <w:rPr>
          <w:rFonts w:ascii="Times New Roman" w:hAnsi="Times New Roman" w:cs="Times New Roman"/>
          <w:sz w:val="24"/>
          <w:szCs w:val="24"/>
        </w:rPr>
        <w:t>muvaffak olmuştu.</w:t>
      </w:r>
    </w:p>
    <w:p w:rsidR="00AD7F2B" w:rsidRDefault="00AD7F2B" w:rsidP="00660D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7F2B" w:rsidRDefault="00AD7F2B" w:rsidP="00660D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 baş döndürücü tekâmülü [ilerlemeyi] derin bir alâka ile takip eden Ruslar, evvela 19uncu asrın ortalarına doğru millî Rus mektebinin [ekolünün] temellerini atmaya muvaffak oldular. Son zamanlarda Avrupa konser salonlarında moda halini alan hakiki Rus musikisi hakkında birçok eserler neşredildi; bu mühim inkılabı yakından takip eden Avrupa efkârı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umumiyesi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[kamuoyu] Rus musikisine karşı samimi bir muhabbet ibraz etti [beğeni gösterdi]. Acaba bu muvaffakiyetin mürşitleri [rehberleri] olan Rus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mücedditleri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[yenileyicileri] kimlerdi?</w:t>
      </w:r>
    </w:p>
    <w:p w:rsidR="00AD7F2B" w:rsidRDefault="00AD7F2B" w:rsidP="00660D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7152" w:rsidRDefault="00AD7F2B" w:rsidP="00660D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C1F92">
        <w:rPr>
          <w:rFonts w:ascii="Times New Roman" w:hAnsi="Times New Roman" w:cs="Times New Roman"/>
          <w:sz w:val="24"/>
          <w:szCs w:val="24"/>
        </w:rPr>
        <w:t xml:space="preserve">Ruslardan büyük bir sitayişle bahseden İngiliz kompozitörlerinden </w:t>
      </w:r>
      <w:proofErr w:type="spellStart"/>
      <w:r w:rsidR="00BC1F92" w:rsidRPr="00BC1F92">
        <w:rPr>
          <w:rFonts w:ascii="Times New Roman" w:hAnsi="Times New Roman" w:cs="Times New Roman"/>
          <w:b/>
          <w:sz w:val="24"/>
          <w:szCs w:val="24"/>
        </w:rPr>
        <w:t>Grill</w:t>
      </w:r>
      <w:proofErr w:type="spellEnd"/>
      <w:r w:rsidR="00BC1F92" w:rsidRPr="00BC1F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1F92" w:rsidRPr="00BC1F92">
        <w:rPr>
          <w:rFonts w:ascii="Times New Roman" w:hAnsi="Times New Roman" w:cs="Times New Roman"/>
          <w:b/>
          <w:sz w:val="24"/>
          <w:szCs w:val="24"/>
        </w:rPr>
        <w:t>Scott</w:t>
      </w:r>
      <w:proofErr w:type="spellEnd"/>
      <w:r w:rsidR="00BC1F92">
        <w:rPr>
          <w:rFonts w:ascii="Times New Roman" w:hAnsi="Times New Roman" w:cs="Times New Roman"/>
          <w:sz w:val="24"/>
          <w:szCs w:val="24"/>
        </w:rPr>
        <w:t xml:space="preserve">, bu millî musiki karşısında: </w:t>
      </w:r>
      <w:r w:rsidR="00BC1F92" w:rsidRPr="00A17152">
        <w:rPr>
          <w:rFonts w:ascii="Times New Roman" w:hAnsi="Times New Roman" w:cs="Times New Roman"/>
          <w:b/>
          <w:i/>
          <w:sz w:val="24"/>
          <w:szCs w:val="24"/>
        </w:rPr>
        <w:t>“Bir milletin kendi musikisi şayet pek orijinal değilse</w:t>
      </w:r>
      <w:r w:rsidR="00A17152" w:rsidRPr="00A1715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C1F92" w:rsidRPr="00A17152">
        <w:rPr>
          <w:rFonts w:ascii="Times New Roman" w:hAnsi="Times New Roman" w:cs="Times New Roman"/>
          <w:b/>
          <w:i/>
          <w:sz w:val="24"/>
          <w:szCs w:val="24"/>
        </w:rPr>
        <w:t xml:space="preserve"> mezkûr musiki</w:t>
      </w:r>
      <w:r w:rsidR="00A17152" w:rsidRPr="00A1715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C1F92" w:rsidRPr="00A17152">
        <w:rPr>
          <w:rFonts w:ascii="Times New Roman" w:hAnsi="Times New Roman" w:cs="Times New Roman"/>
          <w:b/>
          <w:i/>
          <w:sz w:val="24"/>
          <w:szCs w:val="24"/>
        </w:rPr>
        <w:t xml:space="preserve"> o milletin başka bir musikiye karşı duyduğu egzotik muhabbeti de mahveder”</w:t>
      </w:r>
      <w:r w:rsidR="00BC1F92">
        <w:rPr>
          <w:rFonts w:ascii="Times New Roman" w:hAnsi="Times New Roman" w:cs="Times New Roman"/>
          <w:sz w:val="24"/>
          <w:szCs w:val="24"/>
        </w:rPr>
        <w:t xml:space="preserve"> demiştir.</w:t>
      </w:r>
      <w:r w:rsidR="00A17152">
        <w:rPr>
          <w:rFonts w:ascii="Times New Roman" w:hAnsi="Times New Roman" w:cs="Times New Roman"/>
          <w:sz w:val="24"/>
          <w:szCs w:val="24"/>
        </w:rPr>
        <w:t xml:space="preserve"> Rus musikisi karşısında derin bir </w:t>
      </w:r>
      <w:proofErr w:type="spellStart"/>
      <w:r w:rsidR="00A17152">
        <w:rPr>
          <w:rFonts w:ascii="Times New Roman" w:hAnsi="Times New Roman" w:cs="Times New Roman"/>
          <w:sz w:val="24"/>
          <w:szCs w:val="24"/>
        </w:rPr>
        <w:t>meclubiyetle</w:t>
      </w:r>
      <w:proofErr w:type="spellEnd"/>
      <w:r w:rsidR="00A17152">
        <w:rPr>
          <w:rFonts w:ascii="Times New Roman" w:hAnsi="Times New Roman" w:cs="Times New Roman"/>
          <w:sz w:val="24"/>
          <w:szCs w:val="24"/>
        </w:rPr>
        <w:t xml:space="preserve"> [hayranlıkla] bu sözleri söyleyen </w:t>
      </w:r>
      <w:proofErr w:type="spellStart"/>
      <w:r w:rsidR="00A17152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="00A17152">
        <w:rPr>
          <w:rFonts w:ascii="Times New Roman" w:hAnsi="Times New Roman" w:cs="Times New Roman"/>
          <w:sz w:val="24"/>
          <w:szCs w:val="24"/>
        </w:rPr>
        <w:t xml:space="preserve">, aynı zamanda musikinin beynelmilel bir sanat olduğunu da ifade etmek istemiştir. </w:t>
      </w:r>
    </w:p>
    <w:p w:rsidR="00A17152" w:rsidRDefault="00A17152" w:rsidP="00660D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4967" w:rsidRDefault="00A17152" w:rsidP="00660D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19uncu asrın son elli senesinde Ruslara hakiki musikilerini bahşeden sanatkârlardan birincisi,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mücedditlerin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rehberi olan </w:t>
      </w:r>
      <w:proofErr w:type="spellStart"/>
      <w:r w:rsidRPr="00A17152">
        <w:rPr>
          <w:rFonts w:ascii="Times New Roman" w:hAnsi="Times New Roman" w:cs="Times New Roman"/>
          <w:b/>
          <w:sz w:val="24"/>
          <w:szCs w:val="24"/>
        </w:rPr>
        <w:t>Mily</w:t>
      </w:r>
      <w:proofErr w:type="spellEnd"/>
      <w:r w:rsidRPr="00A171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52">
        <w:rPr>
          <w:rFonts w:ascii="Times New Roman" w:hAnsi="Times New Roman" w:cs="Times New Roman"/>
          <w:b/>
          <w:sz w:val="24"/>
          <w:szCs w:val="24"/>
        </w:rPr>
        <w:t>Balakirev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(1837-1910), diğerleri ise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Nik</w:t>
      </w:r>
      <w:r w:rsidRPr="00A17152">
        <w:rPr>
          <w:rFonts w:ascii="Times New Roman" w:hAnsi="Times New Roman" w:cs="Times New Roman"/>
          <w:b/>
          <w:sz w:val="24"/>
          <w:szCs w:val="24"/>
        </w:rPr>
        <w:t>olai</w:t>
      </w:r>
      <w:proofErr w:type="spellEnd"/>
      <w:r w:rsidRPr="00A171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52">
        <w:rPr>
          <w:rFonts w:ascii="Times New Roman" w:hAnsi="Times New Roman" w:cs="Times New Roman"/>
          <w:b/>
          <w:sz w:val="24"/>
          <w:szCs w:val="24"/>
        </w:rPr>
        <w:t>Rimski</w:t>
      </w:r>
      <w:proofErr w:type="spellEnd"/>
      <w:r w:rsidRPr="00A1715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A17152">
        <w:rPr>
          <w:rFonts w:ascii="Times New Roman" w:hAnsi="Times New Roman" w:cs="Times New Roman"/>
          <w:b/>
          <w:sz w:val="24"/>
          <w:szCs w:val="24"/>
        </w:rPr>
        <w:t>Korsakov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(1844-1908), </w:t>
      </w:r>
      <w:proofErr w:type="spellStart"/>
      <w:r w:rsidRPr="00A17152">
        <w:rPr>
          <w:rFonts w:ascii="Times New Roman" w:hAnsi="Times New Roman" w:cs="Times New Roman"/>
          <w:b/>
          <w:sz w:val="24"/>
          <w:szCs w:val="24"/>
        </w:rPr>
        <w:t>Alexandr</w:t>
      </w:r>
      <w:proofErr w:type="spellEnd"/>
      <w:r w:rsidRPr="00A171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52">
        <w:rPr>
          <w:rFonts w:ascii="Times New Roman" w:hAnsi="Times New Roman" w:cs="Times New Roman"/>
          <w:b/>
          <w:sz w:val="24"/>
          <w:szCs w:val="24"/>
        </w:rPr>
        <w:t>Borodin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(1833-1887), </w:t>
      </w:r>
      <w:proofErr w:type="spellStart"/>
      <w:r w:rsidRPr="00A17152">
        <w:rPr>
          <w:rFonts w:ascii="Times New Roman" w:hAnsi="Times New Roman" w:cs="Times New Roman"/>
          <w:b/>
          <w:sz w:val="24"/>
          <w:szCs w:val="24"/>
        </w:rPr>
        <w:t>Modest</w:t>
      </w:r>
      <w:proofErr w:type="spellEnd"/>
      <w:r w:rsidRPr="00A171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52">
        <w:rPr>
          <w:rFonts w:ascii="Times New Roman" w:hAnsi="Times New Roman" w:cs="Times New Roman"/>
          <w:b/>
          <w:sz w:val="24"/>
          <w:szCs w:val="24"/>
        </w:rPr>
        <w:t>Mussorgski</w:t>
      </w:r>
      <w:proofErr w:type="spellEnd"/>
      <w:r w:rsidRPr="00A171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(1830-1881) ve </w:t>
      </w:r>
      <w:proofErr w:type="spellStart"/>
      <w:r w:rsidRPr="00A17152">
        <w:rPr>
          <w:rFonts w:ascii="Times New Roman" w:hAnsi="Times New Roman" w:cs="Times New Roman"/>
          <w:b/>
          <w:sz w:val="24"/>
          <w:szCs w:val="24"/>
        </w:rPr>
        <w:t>Cesar</w:t>
      </w:r>
      <w:proofErr w:type="spellEnd"/>
      <w:r w:rsidRPr="00A171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7152">
        <w:rPr>
          <w:rFonts w:ascii="Times New Roman" w:hAnsi="Times New Roman" w:cs="Times New Roman"/>
          <w:b/>
          <w:sz w:val="24"/>
          <w:szCs w:val="24"/>
        </w:rPr>
        <w:t>Cui</w:t>
      </w:r>
      <w:r>
        <w:rPr>
          <w:rFonts w:ascii="Times New Roman" w:hAnsi="Times New Roman" w:cs="Times New Roman"/>
          <w:sz w:val="24"/>
          <w:szCs w:val="24"/>
        </w:rPr>
        <w:t>’dur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Yalnız </w:t>
      </w:r>
      <w:proofErr w:type="spellStart"/>
      <w:r w:rsidRPr="00914967">
        <w:rPr>
          <w:rFonts w:ascii="Times New Roman" w:hAnsi="Times New Roman" w:cs="Times New Roman"/>
          <w:b/>
          <w:sz w:val="24"/>
          <w:szCs w:val="24"/>
        </w:rPr>
        <w:t>Piotr</w:t>
      </w:r>
      <w:proofErr w:type="spellEnd"/>
      <w:r w:rsidRPr="009149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967">
        <w:rPr>
          <w:rFonts w:ascii="Times New Roman" w:hAnsi="Times New Roman" w:cs="Times New Roman"/>
          <w:b/>
          <w:sz w:val="24"/>
          <w:szCs w:val="24"/>
        </w:rPr>
        <w:t>Tschaikovsky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(1810-1839) </w:t>
      </w:r>
      <w:r w:rsidR="0091496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eşler </w:t>
      </w:r>
      <w:r w:rsidR="0091496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emiyeti denilen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mücedditler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meyanına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dahil değildir. Bu hususta Avrupa müelliflerine </w:t>
      </w:r>
      <w:r w:rsidR="00914967">
        <w:rPr>
          <w:rFonts w:ascii="Times New Roman" w:hAnsi="Times New Roman" w:cs="Times New Roman"/>
          <w:sz w:val="24"/>
          <w:szCs w:val="24"/>
        </w:rPr>
        <w:t xml:space="preserve">[yazarlarına] </w:t>
      </w:r>
      <w:r>
        <w:rPr>
          <w:rFonts w:ascii="Times New Roman" w:hAnsi="Times New Roman" w:cs="Times New Roman"/>
          <w:sz w:val="24"/>
          <w:szCs w:val="24"/>
        </w:rPr>
        <w:t xml:space="preserve">nazaran muhtelif tarzlarda tefsir edilen </w:t>
      </w:r>
      <w:r w:rsidR="00914967">
        <w:rPr>
          <w:rFonts w:ascii="Times New Roman" w:hAnsi="Times New Roman" w:cs="Times New Roman"/>
          <w:sz w:val="24"/>
          <w:szCs w:val="24"/>
        </w:rPr>
        <w:t xml:space="preserve">[yorumlanan]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Tschaikovsky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Rus millî mektebinden ziyade muasırı olan Alman Romantizminin ecnebi bir simasıdır. </w:t>
      </w:r>
    </w:p>
    <w:p w:rsidR="00914967" w:rsidRDefault="00914967" w:rsidP="00660D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3DB6" w:rsidRDefault="00A17152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14967">
        <w:rPr>
          <w:rFonts w:ascii="Times New Roman" w:hAnsi="Times New Roman" w:cs="Times New Roman"/>
          <w:b/>
          <w:sz w:val="24"/>
          <w:szCs w:val="24"/>
        </w:rPr>
        <w:t>Tschaikovsky</w:t>
      </w:r>
      <w:r w:rsidRPr="0091496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vatandaşları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mücedditlerden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ayıran ş</w:t>
      </w:r>
      <w:r w:rsidR="00914967">
        <w:rPr>
          <w:rFonts w:ascii="Times New Roman" w:hAnsi="Times New Roman" w:cs="Times New Roman"/>
          <w:sz w:val="24"/>
          <w:szCs w:val="24"/>
        </w:rPr>
        <w:t>ey, musikisindeki ecneb</w:t>
      </w:r>
      <w:r>
        <w:rPr>
          <w:rFonts w:ascii="Times New Roman" w:hAnsi="Times New Roman" w:cs="Times New Roman"/>
          <w:sz w:val="24"/>
          <w:szCs w:val="24"/>
        </w:rPr>
        <w:t xml:space="preserve">i (kozmopolit) tesirlerin mevcudiyetidir.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Tschaikovsky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sanatında Alman lirizmini taklit ederken, Beşler </w:t>
      </w:r>
      <w:proofErr w:type="spellStart"/>
      <w:r>
        <w:rPr>
          <w:rFonts w:ascii="Times New Roman" w:hAnsi="Times New Roman" w:cs="Times New Roman"/>
          <w:sz w:val="24"/>
          <w:szCs w:val="24"/>
        </w:rPr>
        <w:t>âzâsı</w:t>
      </w:r>
      <w:proofErr w:type="spellEnd"/>
      <w:r w:rsidR="000D202D">
        <w:rPr>
          <w:rFonts w:ascii="Times New Roman" w:hAnsi="Times New Roman" w:cs="Times New Roman"/>
          <w:sz w:val="24"/>
          <w:szCs w:val="24"/>
        </w:rPr>
        <w:t xml:space="preserve">, muasır musiki edebiyatının derin kavaidini </w:t>
      </w:r>
      <w:r w:rsidR="00914967">
        <w:rPr>
          <w:rFonts w:ascii="Times New Roman" w:hAnsi="Times New Roman" w:cs="Times New Roman"/>
          <w:sz w:val="24"/>
          <w:szCs w:val="24"/>
        </w:rPr>
        <w:t xml:space="preserve">[kurallarını] </w:t>
      </w:r>
      <w:r w:rsidR="000D202D">
        <w:rPr>
          <w:rFonts w:ascii="Times New Roman" w:hAnsi="Times New Roman" w:cs="Times New Roman"/>
          <w:sz w:val="24"/>
          <w:szCs w:val="24"/>
        </w:rPr>
        <w:t xml:space="preserve">yerli nağmelerle mezcetmek </w:t>
      </w:r>
      <w:r w:rsidR="00914967">
        <w:rPr>
          <w:rFonts w:ascii="Times New Roman" w:hAnsi="Times New Roman" w:cs="Times New Roman"/>
          <w:sz w:val="24"/>
          <w:szCs w:val="24"/>
        </w:rPr>
        <w:t xml:space="preserve">[bileştirmek] </w:t>
      </w:r>
      <w:r w:rsidR="000D202D">
        <w:rPr>
          <w:rFonts w:ascii="Times New Roman" w:hAnsi="Times New Roman" w:cs="Times New Roman"/>
          <w:sz w:val="24"/>
          <w:szCs w:val="24"/>
        </w:rPr>
        <w:t>suretiyle millî bir musikinin temellerini atmaya muvaffak oldular. Fakat şayanı hayret olan</w:t>
      </w:r>
      <w:r w:rsidR="00914967">
        <w:rPr>
          <w:rFonts w:ascii="Times New Roman" w:hAnsi="Times New Roman" w:cs="Times New Roman"/>
          <w:sz w:val="24"/>
          <w:szCs w:val="24"/>
        </w:rPr>
        <w:t xml:space="preserve"> [şaşılacak]</w:t>
      </w:r>
      <w:r w:rsidR="000D202D">
        <w:rPr>
          <w:rFonts w:ascii="Times New Roman" w:hAnsi="Times New Roman" w:cs="Times New Roman"/>
          <w:sz w:val="24"/>
          <w:szCs w:val="24"/>
        </w:rPr>
        <w:t xml:space="preserve"> bir şey varsa, o da </w:t>
      </w:r>
      <w:proofErr w:type="spellStart"/>
      <w:r w:rsidR="000D202D" w:rsidRPr="00914967">
        <w:rPr>
          <w:rFonts w:ascii="Times New Roman" w:hAnsi="Times New Roman" w:cs="Times New Roman"/>
          <w:b/>
          <w:sz w:val="24"/>
          <w:szCs w:val="24"/>
        </w:rPr>
        <w:t>Grill</w:t>
      </w:r>
      <w:proofErr w:type="spellEnd"/>
      <w:r w:rsidR="000D202D" w:rsidRPr="009149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202D" w:rsidRPr="00914967">
        <w:rPr>
          <w:rFonts w:ascii="Times New Roman" w:hAnsi="Times New Roman" w:cs="Times New Roman"/>
          <w:b/>
          <w:sz w:val="24"/>
          <w:szCs w:val="24"/>
        </w:rPr>
        <w:t>Scott</w:t>
      </w:r>
      <w:r w:rsidR="000D202D">
        <w:rPr>
          <w:rFonts w:ascii="Times New Roman" w:hAnsi="Times New Roman" w:cs="Times New Roman"/>
          <w:sz w:val="24"/>
          <w:szCs w:val="24"/>
        </w:rPr>
        <w:t>’un</w:t>
      </w:r>
      <w:proofErr w:type="spellEnd"/>
      <w:r w:rsidR="000D202D">
        <w:rPr>
          <w:rFonts w:ascii="Times New Roman" w:hAnsi="Times New Roman" w:cs="Times New Roman"/>
          <w:sz w:val="24"/>
          <w:szCs w:val="24"/>
        </w:rPr>
        <w:t xml:space="preserve"> Rus musikisindeki orijinaliteyi </w:t>
      </w:r>
      <w:proofErr w:type="spellStart"/>
      <w:r w:rsidR="000D202D">
        <w:rPr>
          <w:rFonts w:ascii="Times New Roman" w:hAnsi="Times New Roman" w:cs="Times New Roman"/>
          <w:sz w:val="24"/>
          <w:szCs w:val="24"/>
        </w:rPr>
        <w:t>Tschaikovsky</w:t>
      </w:r>
      <w:proofErr w:type="spellEnd"/>
      <w:r w:rsidR="000D202D">
        <w:rPr>
          <w:rFonts w:ascii="Times New Roman" w:hAnsi="Times New Roman" w:cs="Times New Roman"/>
          <w:sz w:val="24"/>
          <w:szCs w:val="24"/>
        </w:rPr>
        <w:t xml:space="preserve"> musikisinde aramasıdır. Alman musiki muharrirlerinden </w:t>
      </w:r>
      <w:proofErr w:type="spellStart"/>
      <w:r w:rsidR="000D202D" w:rsidRPr="00914967">
        <w:rPr>
          <w:rFonts w:ascii="Times New Roman" w:hAnsi="Times New Roman" w:cs="Times New Roman"/>
          <w:b/>
          <w:sz w:val="24"/>
          <w:szCs w:val="24"/>
        </w:rPr>
        <w:t>Willi</w:t>
      </w:r>
      <w:proofErr w:type="spellEnd"/>
      <w:r w:rsidR="000D202D" w:rsidRPr="009149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202D" w:rsidRPr="00914967">
        <w:rPr>
          <w:rFonts w:ascii="Times New Roman" w:hAnsi="Times New Roman" w:cs="Times New Roman"/>
          <w:b/>
          <w:sz w:val="24"/>
          <w:szCs w:val="24"/>
        </w:rPr>
        <w:t>Kahl</w:t>
      </w:r>
      <w:proofErr w:type="spellEnd"/>
      <w:r w:rsidR="000D2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202D">
        <w:rPr>
          <w:rFonts w:ascii="Times New Roman" w:hAnsi="Times New Roman" w:cs="Times New Roman"/>
          <w:sz w:val="24"/>
          <w:szCs w:val="24"/>
        </w:rPr>
        <w:t>Grill</w:t>
      </w:r>
      <w:proofErr w:type="spellEnd"/>
      <w:r w:rsidR="000D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02D">
        <w:rPr>
          <w:rFonts w:ascii="Times New Roman" w:hAnsi="Times New Roman" w:cs="Times New Roman"/>
          <w:sz w:val="24"/>
          <w:szCs w:val="24"/>
        </w:rPr>
        <w:t>Scott’un</w:t>
      </w:r>
      <w:proofErr w:type="spellEnd"/>
      <w:r w:rsidR="000D202D">
        <w:rPr>
          <w:rFonts w:ascii="Times New Roman" w:hAnsi="Times New Roman" w:cs="Times New Roman"/>
          <w:sz w:val="24"/>
          <w:szCs w:val="24"/>
        </w:rPr>
        <w:t xml:space="preserve"> evvelce zikredilen sözleri karşısında, </w:t>
      </w:r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“Pek ziyade şayanı hayret ve </w:t>
      </w:r>
      <w:proofErr w:type="spellStart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>cayı</w:t>
      </w:r>
      <w:proofErr w:type="spellEnd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sual olan bi</w:t>
      </w:r>
      <w:r w:rsidR="00E73DB6" w:rsidRPr="00E73DB6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şey </w:t>
      </w:r>
      <w:r w:rsidR="00E73DB6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[sorulacak soru] </w:t>
      </w:r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varsa, o </w:t>
      </w:r>
      <w:proofErr w:type="spellStart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>Grill</w:t>
      </w:r>
      <w:proofErr w:type="spellEnd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>Scott’</w:t>
      </w:r>
      <w:r w:rsidR="00E73DB6" w:rsidRPr="00E73DB6">
        <w:rPr>
          <w:rFonts w:ascii="Times New Roman" w:hAnsi="Times New Roman" w:cs="Times New Roman"/>
          <w:b/>
          <w:i/>
          <w:sz w:val="24"/>
          <w:szCs w:val="24"/>
        </w:rPr>
        <w:t>un</w:t>
      </w:r>
      <w:proofErr w:type="spellEnd"/>
      <w:r w:rsidR="00E73DB6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egzotik dediği musikiyi </w:t>
      </w:r>
      <w:proofErr w:type="spellStart"/>
      <w:r w:rsidR="00E73DB6" w:rsidRPr="00E73DB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>schaikovsky’de</w:t>
      </w:r>
      <w:proofErr w:type="spellEnd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görmesidir. </w:t>
      </w:r>
      <w:proofErr w:type="spellStart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>Scott</w:t>
      </w:r>
      <w:proofErr w:type="spellEnd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, Rus musikişinasları arasında her halde </w:t>
      </w:r>
      <w:proofErr w:type="spellStart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>Glazunof’u</w:t>
      </w:r>
      <w:proofErr w:type="spellEnd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>Tschaikovsky’den</w:t>
      </w:r>
      <w:proofErr w:type="spellEnd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evvel zikretmeliydi, hiç olmazsa </w:t>
      </w:r>
      <w:r w:rsidR="00E73DB6" w:rsidRPr="00E73DB6">
        <w:rPr>
          <w:rFonts w:ascii="Times New Roman" w:hAnsi="Times New Roman" w:cs="Times New Roman"/>
          <w:b/>
          <w:i/>
          <w:sz w:val="24"/>
          <w:szCs w:val="24"/>
        </w:rPr>
        <w:t>beynelmilel konser salonlarında</w:t>
      </w:r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hakiki e</w:t>
      </w:r>
      <w:r w:rsidR="00E73DB6" w:rsidRPr="00E73DB6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zotik musiki olarak tanınan </w:t>
      </w:r>
      <w:proofErr w:type="spellStart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>Glazunof’un</w:t>
      </w:r>
      <w:proofErr w:type="spellEnd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(1865) senfonik </w:t>
      </w:r>
      <w:proofErr w:type="spellStart"/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>âsarını</w:t>
      </w:r>
      <w:proofErr w:type="spellEnd"/>
      <w:r w:rsidR="00E73DB6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[eserlerini]</w:t>
      </w:r>
      <w:r w:rsidR="000D202D" w:rsidRPr="00E73DB6">
        <w:rPr>
          <w:rFonts w:ascii="Times New Roman" w:hAnsi="Times New Roman" w:cs="Times New Roman"/>
          <w:b/>
          <w:i/>
          <w:sz w:val="24"/>
          <w:szCs w:val="24"/>
        </w:rPr>
        <w:t xml:space="preserve"> göstermeliydi”</w:t>
      </w:r>
      <w:r w:rsidR="000D202D">
        <w:rPr>
          <w:rFonts w:ascii="Times New Roman" w:hAnsi="Times New Roman" w:cs="Times New Roman"/>
          <w:sz w:val="24"/>
          <w:szCs w:val="24"/>
        </w:rPr>
        <w:t xml:space="preserve"> demiştir. </w:t>
      </w:r>
    </w:p>
    <w:p w:rsidR="00E73DB6" w:rsidRDefault="00E73DB6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D7F2B" w:rsidRDefault="000D202D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Bugün</w:t>
      </w:r>
      <w:r w:rsidR="00242089">
        <w:rPr>
          <w:rFonts w:ascii="Times New Roman" w:hAnsi="Times New Roman" w:cs="Times New Roman"/>
          <w:sz w:val="24"/>
          <w:szCs w:val="24"/>
        </w:rPr>
        <w:t xml:space="preserve"> Avrupa’da Rus musikisinin, senfoni sahasından maada diğer sahalarda da bütün kudretiyle tezahür ettiği görülmektedir. Mesela Rusya’nın daha dünkü </w:t>
      </w:r>
      <w:proofErr w:type="spellStart"/>
      <w:r w:rsidR="00242089">
        <w:rPr>
          <w:rFonts w:ascii="Times New Roman" w:hAnsi="Times New Roman" w:cs="Times New Roman"/>
          <w:sz w:val="24"/>
          <w:szCs w:val="24"/>
        </w:rPr>
        <w:t>harsi</w:t>
      </w:r>
      <w:proofErr w:type="spellEnd"/>
      <w:r w:rsidR="00242089">
        <w:rPr>
          <w:rFonts w:ascii="Times New Roman" w:hAnsi="Times New Roman" w:cs="Times New Roman"/>
          <w:sz w:val="24"/>
          <w:szCs w:val="24"/>
        </w:rPr>
        <w:t xml:space="preserve"> vaziyetini bilenler</w:t>
      </w:r>
      <w:r w:rsidR="00E73DB6">
        <w:rPr>
          <w:rFonts w:ascii="Times New Roman" w:hAnsi="Times New Roman" w:cs="Times New Roman"/>
          <w:sz w:val="24"/>
          <w:szCs w:val="24"/>
        </w:rPr>
        <w:t>in</w:t>
      </w:r>
      <w:r w:rsidR="00242089">
        <w:rPr>
          <w:rFonts w:ascii="Times New Roman" w:hAnsi="Times New Roman" w:cs="Times New Roman"/>
          <w:sz w:val="24"/>
          <w:szCs w:val="24"/>
        </w:rPr>
        <w:t xml:space="preserve">, 1881 senesinde vefat eden </w:t>
      </w:r>
      <w:proofErr w:type="spellStart"/>
      <w:r w:rsidR="00242089" w:rsidRPr="00E73DB6">
        <w:rPr>
          <w:rFonts w:ascii="Times New Roman" w:hAnsi="Times New Roman" w:cs="Times New Roman"/>
          <w:b/>
          <w:sz w:val="24"/>
          <w:szCs w:val="24"/>
        </w:rPr>
        <w:t>Mussorgsky</w:t>
      </w:r>
      <w:r w:rsidR="00242089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24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DB6">
        <w:rPr>
          <w:rFonts w:ascii="Times New Roman" w:hAnsi="Times New Roman" w:cs="Times New Roman"/>
          <w:b/>
          <w:i/>
          <w:sz w:val="24"/>
          <w:szCs w:val="24"/>
        </w:rPr>
        <w:t>Boris</w:t>
      </w:r>
      <w:proofErr w:type="spellEnd"/>
      <w:r w:rsidR="00E73D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73DB6">
        <w:rPr>
          <w:rFonts w:ascii="Times New Roman" w:hAnsi="Times New Roman" w:cs="Times New Roman"/>
          <w:b/>
          <w:i/>
          <w:sz w:val="24"/>
          <w:szCs w:val="24"/>
        </w:rPr>
        <w:t>Godun</w:t>
      </w:r>
      <w:r w:rsidR="00242089" w:rsidRPr="00E73DB6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="00242089">
        <w:rPr>
          <w:rFonts w:ascii="Times New Roman" w:hAnsi="Times New Roman" w:cs="Times New Roman"/>
          <w:sz w:val="24"/>
          <w:szCs w:val="24"/>
        </w:rPr>
        <w:t xml:space="preserve"> adlı operası ve piyano eserleriyle </w:t>
      </w:r>
      <w:r w:rsidR="00E73DB6">
        <w:rPr>
          <w:rFonts w:ascii="Times New Roman" w:hAnsi="Times New Roman" w:cs="Times New Roman"/>
          <w:sz w:val="24"/>
          <w:szCs w:val="24"/>
        </w:rPr>
        <w:t>ş</w:t>
      </w:r>
      <w:r w:rsidR="00242089">
        <w:rPr>
          <w:rFonts w:ascii="Times New Roman" w:hAnsi="Times New Roman" w:cs="Times New Roman"/>
          <w:sz w:val="24"/>
          <w:szCs w:val="24"/>
        </w:rPr>
        <w:t xml:space="preserve">arkılarına inanmayacağı gelir. Şayanı dikkat olan diğer bir cihet varsa o da Rus milletinde </w:t>
      </w:r>
      <w:r w:rsidR="00E73DB6">
        <w:rPr>
          <w:rFonts w:ascii="Times New Roman" w:hAnsi="Times New Roman" w:cs="Times New Roman"/>
          <w:sz w:val="24"/>
          <w:szCs w:val="24"/>
        </w:rPr>
        <w:t>yetişen bu büyük simaların hemen</w:t>
      </w:r>
      <w:r w:rsidR="00242089">
        <w:rPr>
          <w:rFonts w:ascii="Times New Roman" w:hAnsi="Times New Roman" w:cs="Times New Roman"/>
          <w:sz w:val="24"/>
          <w:szCs w:val="24"/>
        </w:rPr>
        <w:t xml:space="preserve"> hepsinin de meslek itibariyle musikişinas olmamalarıdır. Mesela </w:t>
      </w:r>
      <w:proofErr w:type="spellStart"/>
      <w:r w:rsidR="00242089" w:rsidRPr="005329CC">
        <w:rPr>
          <w:rFonts w:ascii="Times New Roman" w:hAnsi="Times New Roman" w:cs="Times New Roman"/>
          <w:b/>
          <w:sz w:val="24"/>
          <w:szCs w:val="24"/>
        </w:rPr>
        <w:t>Balakirev</w:t>
      </w:r>
      <w:proofErr w:type="spellEnd"/>
      <w:r w:rsidR="00242089">
        <w:rPr>
          <w:rFonts w:ascii="Times New Roman" w:hAnsi="Times New Roman" w:cs="Times New Roman"/>
          <w:sz w:val="24"/>
          <w:szCs w:val="24"/>
        </w:rPr>
        <w:t xml:space="preserve"> tarih-i tabii </w:t>
      </w:r>
      <w:r w:rsidR="00E73DB6">
        <w:rPr>
          <w:rFonts w:ascii="Times New Roman" w:hAnsi="Times New Roman" w:cs="Times New Roman"/>
          <w:sz w:val="24"/>
          <w:szCs w:val="24"/>
        </w:rPr>
        <w:t xml:space="preserve">[doğa bilimleri] </w:t>
      </w:r>
      <w:r w:rsidR="00242089">
        <w:rPr>
          <w:rFonts w:ascii="Times New Roman" w:hAnsi="Times New Roman" w:cs="Times New Roman"/>
          <w:sz w:val="24"/>
          <w:szCs w:val="24"/>
        </w:rPr>
        <w:t xml:space="preserve">tahsil etmişti. </w:t>
      </w:r>
      <w:proofErr w:type="spellStart"/>
      <w:r w:rsidR="00242089" w:rsidRPr="005329CC">
        <w:rPr>
          <w:rFonts w:ascii="Times New Roman" w:hAnsi="Times New Roman" w:cs="Times New Roman"/>
          <w:b/>
          <w:sz w:val="24"/>
          <w:szCs w:val="24"/>
        </w:rPr>
        <w:t>Korsakof</w:t>
      </w:r>
      <w:proofErr w:type="spellEnd"/>
      <w:r w:rsidR="00242089">
        <w:rPr>
          <w:rFonts w:ascii="Times New Roman" w:hAnsi="Times New Roman" w:cs="Times New Roman"/>
          <w:sz w:val="24"/>
          <w:szCs w:val="24"/>
        </w:rPr>
        <w:t xml:space="preserve"> bahriye zabiti</w:t>
      </w:r>
      <w:r w:rsidR="00E73DB6">
        <w:rPr>
          <w:rFonts w:ascii="Times New Roman" w:hAnsi="Times New Roman" w:cs="Times New Roman"/>
          <w:sz w:val="24"/>
          <w:szCs w:val="24"/>
        </w:rPr>
        <w:t xml:space="preserve"> [deniz subayı]</w:t>
      </w:r>
      <w:r w:rsidR="00242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089" w:rsidRPr="005329CC">
        <w:rPr>
          <w:rFonts w:ascii="Times New Roman" w:hAnsi="Times New Roman" w:cs="Times New Roman"/>
          <w:b/>
          <w:sz w:val="24"/>
          <w:szCs w:val="24"/>
        </w:rPr>
        <w:t>Borodin</w:t>
      </w:r>
      <w:proofErr w:type="spellEnd"/>
      <w:r w:rsidR="00242089">
        <w:rPr>
          <w:rFonts w:ascii="Times New Roman" w:hAnsi="Times New Roman" w:cs="Times New Roman"/>
          <w:sz w:val="24"/>
          <w:szCs w:val="24"/>
        </w:rPr>
        <w:t xml:space="preserve"> ise askerî </w:t>
      </w:r>
      <w:proofErr w:type="spellStart"/>
      <w:r w:rsidR="00242089">
        <w:rPr>
          <w:rFonts w:ascii="Times New Roman" w:hAnsi="Times New Roman" w:cs="Times New Roman"/>
          <w:sz w:val="24"/>
          <w:szCs w:val="24"/>
        </w:rPr>
        <w:t>tabib</w:t>
      </w:r>
      <w:proofErr w:type="spellEnd"/>
      <w:r w:rsidR="00242089">
        <w:rPr>
          <w:rFonts w:ascii="Times New Roman" w:hAnsi="Times New Roman" w:cs="Times New Roman"/>
          <w:sz w:val="24"/>
          <w:szCs w:val="24"/>
        </w:rPr>
        <w:t xml:space="preserve"> </w:t>
      </w:r>
      <w:r w:rsidR="00E73DB6">
        <w:rPr>
          <w:rFonts w:ascii="Times New Roman" w:hAnsi="Times New Roman" w:cs="Times New Roman"/>
          <w:sz w:val="24"/>
          <w:szCs w:val="24"/>
        </w:rPr>
        <w:t xml:space="preserve">[doktor] </w:t>
      </w:r>
      <w:r w:rsidR="00242089">
        <w:rPr>
          <w:rFonts w:ascii="Times New Roman" w:hAnsi="Times New Roman" w:cs="Times New Roman"/>
          <w:sz w:val="24"/>
          <w:szCs w:val="24"/>
        </w:rPr>
        <w:t>idi.</w:t>
      </w:r>
    </w:p>
    <w:p w:rsidR="005329CC" w:rsidRDefault="005329CC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329CC" w:rsidRDefault="005329CC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F3AE5">
        <w:rPr>
          <w:rFonts w:ascii="Times New Roman" w:hAnsi="Times New Roman" w:cs="Times New Roman"/>
          <w:b/>
          <w:sz w:val="24"/>
          <w:szCs w:val="24"/>
        </w:rPr>
        <w:t>Willi</w:t>
      </w:r>
      <w:proofErr w:type="spellEnd"/>
      <w:r w:rsidRPr="006F3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3AE5">
        <w:rPr>
          <w:rFonts w:ascii="Times New Roman" w:hAnsi="Times New Roman" w:cs="Times New Roman"/>
          <w:b/>
          <w:sz w:val="24"/>
          <w:szCs w:val="24"/>
        </w:rPr>
        <w:t>Kahl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diyor ki: </w:t>
      </w:r>
      <w:r w:rsidRPr="006F3AE5">
        <w:rPr>
          <w:rFonts w:ascii="Times New Roman" w:hAnsi="Times New Roman" w:cs="Times New Roman"/>
          <w:b/>
          <w:i/>
          <w:sz w:val="24"/>
          <w:szCs w:val="24"/>
        </w:rPr>
        <w:t xml:space="preserve">“Pek eski bir zamanda başlayan </w:t>
      </w:r>
      <w:proofErr w:type="spellStart"/>
      <w:r w:rsidRPr="006F3AE5">
        <w:rPr>
          <w:rFonts w:ascii="Times New Roman" w:hAnsi="Times New Roman" w:cs="Times New Roman"/>
          <w:b/>
          <w:i/>
          <w:sz w:val="24"/>
          <w:szCs w:val="24"/>
        </w:rPr>
        <w:t>Mussorgsky’nin</w:t>
      </w:r>
      <w:proofErr w:type="spellEnd"/>
      <w:r w:rsidRPr="006F3AE5">
        <w:rPr>
          <w:rFonts w:ascii="Times New Roman" w:hAnsi="Times New Roman" w:cs="Times New Roman"/>
          <w:b/>
          <w:i/>
          <w:sz w:val="24"/>
          <w:szCs w:val="24"/>
        </w:rPr>
        <w:t xml:space="preserve"> hakiki Rusçuluğu ancak şimdi anlaşılıyor. Bu hal </w:t>
      </w:r>
      <w:proofErr w:type="spellStart"/>
      <w:r w:rsidRPr="006F3AE5">
        <w:rPr>
          <w:rFonts w:ascii="Times New Roman" w:hAnsi="Times New Roman" w:cs="Times New Roman"/>
          <w:b/>
          <w:i/>
          <w:sz w:val="24"/>
          <w:szCs w:val="24"/>
        </w:rPr>
        <w:t>Tschaikovsky</w:t>
      </w:r>
      <w:proofErr w:type="spellEnd"/>
      <w:r w:rsidRPr="006F3AE5">
        <w:rPr>
          <w:rFonts w:ascii="Times New Roman" w:hAnsi="Times New Roman" w:cs="Times New Roman"/>
          <w:b/>
          <w:i/>
          <w:sz w:val="24"/>
          <w:szCs w:val="24"/>
        </w:rPr>
        <w:t xml:space="preserve"> musikisine karşı öteden beri lüzumundan fazla ibraz olunan </w:t>
      </w:r>
      <w:proofErr w:type="spellStart"/>
      <w:r w:rsidRPr="006F3AE5">
        <w:rPr>
          <w:rFonts w:ascii="Times New Roman" w:hAnsi="Times New Roman" w:cs="Times New Roman"/>
          <w:b/>
          <w:i/>
          <w:sz w:val="24"/>
          <w:szCs w:val="24"/>
        </w:rPr>
        <w:t>meclubiyetin</w:t>
      </w:r>
      <w:proofErr w:type="spellEnd"/>
      <w:r w:rsidRPr="006F3AE5">
        <w:rPr>
          <w:rFonts w:ascii="Times New Roman" w:hAnsi="Times New Roman" w:cs="Times New Roman"/>
          <w:b/>
          <w:i/>
          <w:sz w:val="24"/>
          <w:szCs w:val="24"/>
        </w:rPr>
        <w:t xml:space="preserve"> tevlit ettiği aksülamelden </w:t>
      </w:r>
      <w:r w:rsidR="006F3AE5" w:rsidRPr="006F3AE5">
        <w:rPr>
          <w:rFonts w:ascii="Times New Roman" w:hAnsi="Times New Roman" w:cs="Times New Roman"/>
          <w:b/>
          <w:i/>
          <w:sz w:val="24"/>
          <w:szCs w:val="24"/>
        </w:rPr>
        <w:t xml:space="preserve">[tepkiden] </w:t>
      </w:r>
      <w:r w:rsidRPr="006F3AE5">
        <w:rPr>
          <w:rFonts w:ascii="Times New Roman" w:hAnsi="Times New Roman" w:cs="Times New Roman"/>
          <w:b/>
          <w:i/>
          <w:sz w:val="24"/>
          <w:szCs w:val="24"/>
        </w:rPr>
        <w:t xml:space="preserve">başka bir şey değildir. Millî Rus varlığını </w:t>
      </w:r>
      <w:proofErr w:type="spellStart"/>
      <w:r w:rsidRPr="006F3AE5">
        <w:rPr>
          <w:rFonts w:ascii="Times New Roman" w:hAnsi="Times New Roman" w:cs="Times New Roman"/>
          <w:b/>
          <w:i/>
          <w:sz w:val="24"/>
          <w:szCs w:val="24"/>
        </w:rPr>
        <w:t>göya</w:t>
      </w:r>
      <w:proofErr w:type="spellEnd"/>
      <w:r w:rsidRPr="006F3A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3AE5">
        <w:rPr>
          <w:rFonts w:ascii="Times New Roman" w:hAnsi="Times New Roman" w:cs="Times New Roman"/>
          <w:b/>
          <w:i/>
          <w:sz w:val="24"/>
          <w:szCs w:val="24"/>
        </w:rPr>
        <w:t>Tschaikovsky</w:t>
      </w:r>
      <w:proofErr w:type="spellEnd"/>
      <w:r w:rsidRPr="006F3AE5">
        <w:rPr>
          <w:rFonts w:ascii="Times New Roman" w:hAnsi="Times New Roman" w:cs="Times New Roman"/>
          <w:b/>
          <w:i/>
          <w:sz w:val="24"/>
          <w:szCs w:val="24"/>
        </w:rPr>
        <w:t xml:space="preserve"> musikisiyle dünya konser salonlarına sokan Avrupa yaldızı, hiç şüphesiz hakiki Rus tarzını gösterecek daha mühim ve şayanı tercih esaslara malikti”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Kahl’in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haklı düşünceleri, Rus ruhunun hakiki mümessili olan </w:t>
      </w:r>
      <w:proofErr w:type="spellStart"/>
      <w:r w:rsidRPr="006F3AE5">
        <w:rPr>
          <w:rFonts w:ascii="Times New Roman" w:hAnsi="Times New Roman" w:cs="Times New Roman"/>
          <w:b/>
          <w:sz w:val="24"/>
          <w:szCs w:val="24"/>
        </w:rPr>
        <w:t>Mussorgsky</w:t>
      </w:r>
      <w:r>
        <w:rPr>
          <w:rFonts w:ascii="Times New Roman" w:hAnsi="Times New Roman" w:cs="Times New Roman"/>
          <w:sz w:val="24"/>
          <w:szCs w:val="24"/>
        </w:rPr>
        <w:t>’yi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muhayyelemi</w:t>
      </w:r>
      <w:r w:rsidR="006F3AE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F3AE5">
        <w:rPr>
          <w:rFonts w:ascii="Times New Roman" w:hAnsi="Times New Roman" w:cs="Times New Roman"/>
          <w:sz w:val="24"/>
          <w:szCs w:val="24"/>
        </w:rPr>
        <w:t xml:space="preserve"> [hayalimizde]</w:t>
      </w:r>
      <w:r>
        <w:rPr>
          <w:rFonts w:ascii="Times New Roman" w:hAnsi="Times New Roman" w:cs="Times New Roman"/>
          <w:sz w:val="24"/>
          <w:szCs w:val="24"/>
        </w:rPr>
        <w:t xml:space="preserve"> derhal canlandırır. Evvela Fransa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Mussorgsky’nin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isyankâr mizacına müsait görünmek suretiyle ona iyi bir zemin hazırladı. Alman sahne kompozitörlerinden </w:t>
      </w:r>
      <w:r w:rsidRPr="006F3AE5">
        <w:rPr>
          <w:rFonts w:ascii="Times New Roman" w:hAnsi="Times New Roman" w:cs="Times New Roman"/>
          <w:b/>
          <w:sz w:val="24"/>
          <w:szCs w:val="24"/>
        </w:rPr>
        <w:t>Richard Wagner</w:t>
      </w:r>
      <w:r w:rsidR="006F3AE5" w:rsidRPr="006F3AE5">
        <w:rPr>
          <w:rFonts w:ascii="Times New Roman" w:hAnsi="Times New Roman" w:cs="Times New Roman"/>
          <w:sz w:val="24"/>
          <w:szCs w:val="24"/>
        </w:rPr>
        <w:t>’i</w:t>
      </w:r>
      <w:r w:rsidR="006F3AE5">
        <w:rPr>
          <w:rFonts w:ascii="Times New Roman" w:hAnsi="Times New Roman" w:cs="Times New Roman"/>
          <w:sz w:val="24"/>
          <w:szCs w:val="24"/>
        </w:rPr>
        <w:t xml:space="preserve"> (1813-1883) taklit edemeyen</w:t>
      </w:r>
      <w:r>
        <w:rPr>
          <w:rFonts w:ascii="Times New Roman" w:hAnsi="Times New Roman" w:cs="Times New Roman"/>
          <w:sz w:val="24"/>
          <w:szCs w:val="24"/>
        </w:rPr>
        <w:t xml:space="preserve"> yeni Fransız mektebinde hasıl olan aksülamel,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Mussorgsky’nin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eserleri karşısında kuvvetli bir heyecan duydu. Bu va</w:t>
      </w:r>
      <w:r w:rsidR="006F3AE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iyet karşısında Fransızların ruhunda</w:t>
      </w:r>
      <w:r w:rsidR="008A1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369">
        <w:rPr>
          <w:rFonts w:ascii="Times New Roman" w:hAnsi="Times New Roman" w:cs="Times New Roman"/>
          <w:sz w:val="24"/>
          <w:szCs w:val="24"/>
        </w:rPr>
        <w:t>Mussorgsky</w:t>
      </w:r>
      <w:proofErr w:type="spellEnd"/>
      <w:r w:rsidR="008A1369">
        <w:rPr>
          <w:rFonts w:ascii="Times New Roman" w:hAnsi="Times New Roman" w:cs="Times New Roman"/>
          <w:sz w:val="24"/>
          <w:szCs w:val="24"/>
        </w:rPr>
        <w:t xml:space="preserve"> abidesinin temelleri evvela 1909 senesinde atıldı.</w:t>
      </w:r>
    </w:p>
    <w:p w:rsidR="006F3AE5" w:rsidRDefault="006F3AE5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CF6BB3" w:rsidRDefault="006F3AE5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Beşler meclisinin mücadele ve mesaisi artık Avrupa’nın nazarından kaçmıyordu. Avrupa sanatkâr ve heveskârları </w:t>
      </w:r>
      <w:r w:rsidR="00CD3CFB">
        <w:rPr>
          <w:rFonts w:ascii="Times New Roman" w:hAnsi="Times New Roman" w:cs="Times New Roman"/>
          <w:sz w:val="24"/>
          <w:szCs w:val="24"/>
        </w:rPr>
        <w:t xml:space="preserve">[müzikseverleri] </w:t>
      </w:r>
      <w:r>
        <w:rPr>
          <w:rFonts w:ascii="Times New Roman" w:hAnsi="Times New Roman" w:cs="Times New Roman"/>
          <w:sz w:val="24"/>
          <w:szCs w:val="24"/>
        </w:rPr>
        <w:t xml:space="preserve">bu hal karşısında Beşler </w:t>
      </w:r>
      <w:proofErr w:type="spellStart"/>
      <w:r>
        <w:rPr>
          <w:rFonts w:ascii="Times New Roman" w:hAnsi="Times New Roman" w:cs="Times New Roman"/>
          <w:sz w:val="24"/>
          <w:szCs w:val="24"/>
        </w:rPr>
        <w:t>âzâsına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samimi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meclubiyet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ibraz ettiler</w:t>
      </w:r>
      <w:r w:rsidR="00CD3CFB">
        <w:rPr>
          <w:rFonts w:ascii="Times New Roman" w:hAnsi="Times New Roman" w:cs="Times New Roman"/>
          <w:sz w:val="24"/>
          <w:szCs w:val="24"/>
        </w:rPr>
        <w:t xml:space="preserve"> [hayranlık gösterdiler]</w:t>
      </w:r>
      <w:r>
        <w:rPr>
          <w:rFonts w:ascii="Times New Roman" w:hAnsi="Times New Roman" w:cs="Times New Roman"/>
          <w:sz w:val="24"/>
          <w:szCs w:val="24"/>
        </w:rPr>
        <w:t xml:space="preserve">. Bugün bilhassa Fransa ve Almanya’da Rus milletinin kalbinden doğan bir sanatı,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Tschaikovsky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musikisinden büsbütün başka bir musikiyle ihsas eden </w:t>
      </w:r>
      <w:r w:rsidR="00CD3CFB">
        <w:rPr>
          <w:rFonts w:ascii="Times New Roman" w:hAnsi="Times New Roman" w:cs="Times New Roman"/>
          <w:sz w:val="24"/>
          <w:szCs w:val="24"/>
        </w:rPr>
        <w:t xml:space="preserve">[anlatan] </w:t>
      </w:r>
      <w:r>
        <w:rPr>
          <w:rFonts w:ascii="Times New Roman" w:hAnsi="Times New Roman" w:cs="Times New Roman"/>
          <w:sz w:val="24"/>
          <w:szCs w:val="24"/>
        </w:rPr>
        <w:t>derin bir varlık meşhuttur</w:t>
      </w:r>
      <w:r w:rsidR="00CD3CFB">
        <w:rPr>
          <w:rFonts w:ascii="Times New Roman" w:hAnsi="Times New Roman" w:cs="Times New Roman"/>
          <w:sz w:val="24"/>
          <w:szCs w:val="24"/>
        </w:rPr>
        <w:t xml:space="preserve"> [açıkça görülmektedir]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7F9E">
        <w:rPr>
          <w:rFonts w:ascii="Times New Roman" w:hAnsi="Times New Roman" w:cs="Times New Roman"/>
          <w:sz w:val="24"/>
          <w:szCs w:val="24"/>
        </w:rPr>
        <w:t xml:space="preserve"> Bu musikinin yüksek benliğini 19uncu asrın son elli senesinde yaratmak suretiyle, Ruslara hakiki musikilerini bahşedenler, hiç şüphesiz Beşler meclisinin kıymetli </w:t>
      </w:r>
      <w:proofErr w:type="spellStart"/>
      <w:r w:rsidR="00577F9E">
        <w:rPr>
          <w:rFonts w:ascii="Times New Roman" w:hAnsi="Times New Roman" w:cs="Times New Roman"/>
          <w:sz w:val="24"/>
          <w:szCs w:val="24"/>
        </w:rPr>
        <w:t>âzâlarıdır</w:t>
      </w:r>
      <w:proofErr w:type="spellEnd"/>
      <w:r w:rsidR="00577F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6BB3" w:rsidRDefault="00CF6BB3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86314" w:rsidRDefault="00577F9E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İşte bu büyük simalar</w:t>
      </w:r>
      <w:r w:rsidR="00CD3C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Alman Klasik ve Romantik tarzından</w:t>
      </w:r>
      <w:r w:rsidR="00CD3CFB">
        <w:rPr>
          <w:rFonts w:ascii="Times New Roman" w:hAnsi="Times New Roman" w:cs="Times New Roman"/>
          <w:sz w:val="24"/>
          <w:szCs w:val="24"/>
        </w:rPr>
        <w:t xml:space="preserve"> büsbütün başka olan ve kendini yeni Almanlarla fantezici Fransız </w:t>
      </w:r>
      <w:proofErr w:type="spellStart"/>
      <w:r w:rsidR="00CD3CFB" w:rsidRPr="00CD3CFB">
        <w:rPr>
          <w:rFonts w:ascii="Times New Roman" w:hAnsi="Times New Roman" w:cs="Times New Roman"/>
          <w:b/>
          <w:sz w:val="24"/>
          <w:szCs w:val="24"/>
        </w:rPr>
        <w:t>Berlioz</w:t>
      </w:r>
      <w:r w:rsidR="00527E1C">
        <w:rPr>
          <w:rFonts w:ascii="Times New Roman" w:hAnsi="Times New Roman" w:cs="Times New Roman"/>
          <w:sz w:val="24"/>
          <w:szCs w:val="24"/>
        </w:rPr>
        <w:t>’a</w:t>
      </w:r>
      <w:proofErr w:type="spellEnd"/>
      <w:r w:rsidR="00527E1C">
        <w:rPr>
          <w:rFonts w:ascii="Times New Roman" w:hAnsi="Times New Roman" w:cs="Times New Roman"/>
          <w:sz w:val="24"/>
          <w:szCs w:val="24"/>
        </w:rPr>
        <w:t xml:space="preserve"> rapteden [bağlayan] </w:t>
      </w:r>
      <w:proofErr w:type="spellStart"/>
      <w:r w:rsidR="00527E1C">
        <w:rPr>
          <w:rFonts w:ascii="Times New Roman" w:hAnsi="Times New Roman" w:cs="Times New Roman"/>
          <w:sz w:val="24"/>
          <w:szCs w:val="24"/>
        </w:rPr>
        <w:t>âlâ</w:t>
      </w:r>
      <w:r w:rsidR="00CD3CFB">
        <w:rPr>
          <w:rFonts w:ascii="Times New Roman" w:hAnsi="Times New Roman" w:cs="Times New Roman"/>
          <w:sz w:val="24"/>
          <w:szCs w:val="24"/>
        </w:rPr>
        <w:t>tî</w:t>
      </w:r>
      <w:proofErr w:type="spellEnd"/>
      <w:r w:rsidR="00CD3CFB">
        <w:rPr>
          <w:rFonts w:ascii="Times New Roman" w:hAnsi="Times New Roman" w:cs="Times New Roman"/>
          <w:sz w:val="24"/>
          <w:szCs w:val="24"/>
        </w:rPr>
        <w:t xml:space="preserve"> (enstrümantal) bir musiki vücuda getirmeye azmetmişlerdi. Esasen </w:t>
      </w:r>
      <w:proofErr w:type="spellStart"/>
      <w:r w:rsidR="00CD3CFB">
        <w:rPr>
          <w:rFonts w:ascii="Times New Roman" w:hAnsi="Times New Roman" w:cs="Times New Roman"/>
          <w:sz w:val="24"/>
          <w:szCs w:val="24"/>
        </w:rPr>
        <w:t>mücedditlerin</w:t>
      </w:r>
      <w:proofErr w:type="spellEnd"/>
      <w:r w:rsidR="00CD3CFB">
        <w:rPr>
          <w:rFonts w:ascii="Times New Roman" w:hAnsi="Times New Roman" w:cs="Times New Roman"/>
          <w:sz w:val="24"/>
          <w:szCs w:val="24"/>
        </w:rPr>
        <w:t xml:space="preserve"> bu sahada tesadüf edebilecekleri müşkülat </w:t>
      </w:r>
      <w:r w:rsidR="00527E1C">
        <w:rPr>
          <w:rFonts w:ascii="Times New Roman" w:hAnsi="Times New Roman" w:cs="Times New Roman"/>
          <w:sz w:val="24"/>
          <w:szCs w:val="24"/>
        </w:rPr>
        <w:t xml:space="preserve">[zorlukları] </w:t>
      </w:r>
      <w:r w:rsidR="00CD3CFB">
        <w:rPr>
          <w:rFonts w:ascii="Times New Roman" w:hAnsi="Times New Roman" w:cs="Times New Roman"/>
          <w:sz w:val="24"/>
          <w:szCs w:val="24"/>
        </w:rPr>
        <w:t>ve tehlikeyi iyi bir sevki tabii [içgüdü] de bertaraf etmişti. Bunların her biri kalbindeki kutsî [kutsal] bir benliğin timsali oldu ve hepsi de zahirî ve derunî</w:t>
      </w:r>
      <w:r w:rsidR="00527E1C">
        <w:rPr>
          <w:rFonts w:ascii="Times New Roman" w:hAnsi="Times New Roman" w:cs="Times New Roman"/>
          <w:sz w:val="24"/>
          <w:szCs w:val="24"/>
        </w:rPr>
        <w:t xml:space="preserve"> [dış ve iç]</w:t>
      </w:r>
      <w:r w:rsidR="00CD3CFB">
        <w:rPr>
          <w:rFonts w:ascii="Times New Roman" w:hAnsi="Times New Roman" w:cs="Times New Roman"/>
          <w:sz w:val="24"/>
          <w:szCs w:val="24"/>
        </w:rPr>
        <w:t xml:space="preserve"> yaratışlarında kendi hususi yollarını takip ettiler.</w:t>
      </w:r>
      <w:r w:rsidR="00CF6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314" w:rsidRDefault="00E86314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0718B" w:rsidRDefault="00CF6BB3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vaziyet karşısında</w:t>
      </w:r>
      <w:r w:rsidR="00527E1C">
        <w:rPr>
          <w:rFonts w:ascii="Times New Roman" w:hAnsi="Times New Roman" w:cs="Times New Roman"/>
          <w:sz w:val="24"/>
          <w:szCs w:val="24"/>
        </w:rPr>
        <w:t xml:space="preserve"> konser salonlarında daima </w:t>
      </w:r>
      <w:proofErr w:type="spellStart"/>
      <w:r w:rsidR="00527E1C" w:rsidRPr="00E86314">
        <w:rPr>
          <w:rFonts w:ascii="Times New Roman" w:hAnsi="Times New Roman" w:cs="Times New Roman"/>
          <w:sz w:val="24"/>
          <w:szCs w:val="24"/>
        </w:rPr>
        <w:t>Mussorgsky</w:t>
      </w:r>
      <w:r w:rsidR="00527E1C">
        <w:rPr>
          <w:rFonts w:ascii="Times New Roman" w:hAnsi="Times New Roman" w:cs="Times New Roman"/>
          <w:sz w:val="24"/>
          <w:szCs w:val="24"/>
        </w:rPr>
        <w:t>’yi</w:t>
      </w:r>
      <w:proofErr w:type="spellEnd"/>
      <w:r w:rsidR="00527E1C">
        <w:rPr>
          <w:rFonts w:ascii="Times New Roman" w:hAnsi="Times New Roman" w:cs="Times New Roman"/>
          <w:sz w:val="24"/>
          <w:szCs w:val="24"/>
        </w:rPr>
        <w:t xml:space="preserve"> dinleyen Avrupalılar</w:t>
      </w:r>
      <w:r w:rsidR="00E86314">
        <w:rPr>
          <w:rFonts w:ascii="Times New Roman" w:hAnsi="Times New Roman" w:cs="Times New Roman"/>
          <w:sz w:val="24"/>
          <w:szCs w:val="24"/>
        </w:rPr>
        <w:t>,</w:t>
      </w:r>
      <w:r w:rsidR="00527E1C">
        <w:rPr>
          <w:rFonts w:ascii="Times New Roman" w:hAnsi="Times New Roman" w:cs="Times New Roman"/>
          <w:sz w:val="24"/>
          <w:szCs w:val="24"/>
        </w:rPr>
        <w:t xml:space="preserve"> diğer </w:t>
      </w:r>
      <w:proofErr w:type="spellStart"/>
      <w:r w:rsidR="00527E1C">
        <w:rPr>
          <w:rFonts w:ascii="Times New Roman" w:hAnsi="Times New Roman" w:cs="Times New Roman"/>
          <w:sz w:val="24"/>
          <w:szCs w:val="24"/>
        </w:rPr>
        <w:t>mücedditleri</w:t>
      </w:r>
      <w:proofErr w:type="spellEnd"/>
      <w:r w:rsidR="00527E1C">
        <w:rPr>
          <w:rFonts w:ascii="Times New Roman" w:hAnsi="Times New Roman" w:cs="Times New Roman"/>
          <w:sz w:val="24"/>
          <w:szCs w:val="24"/>
        </w:rPr>
        <w:t xml:space="preserve"> tanımak için de büyük bir arzu izhar ettiler. Nihayet bu büyük </w:t>
      </w:r>
      <w:proofErr w:type="spellStart"/>
      <w:r w:rsidR="00527E1C">
        <w:rPr>
          <w:rFonts w:ascii="Times New Roman" w:hAnsi="Times New Roman" w:cs="Times New Roman"/>
          <w:sz w:val="24"/>
          <w:szCs w:val="24"/>
        </w:rPr>
        <w:t>revolüsyonerler</w:t>
      </w:r>
      <w:proofErr w:type="spellEnd"/>
      <w:r w:rsidR="00527E1C">
        <w:rPr>
          <w:rFonts w:ascii="Times New Roman" w:hAnsi="Times New Roman" w:cs="Times New Roman"/>
          <w:sz w:val="24"/>
          <w:szCs w:val="24"/>
        </w:rPr>
        <w:t xml:space="preserve"> </w:t>
      </w:r>
      <w:r w:rsidR="00E86314">
        <w:rPr>
          <w:rFonts w:ascii="Times New Roman" w:hAnsi="Times New Roman" w:cs="Times New Roman"/>
          <w:sz w:val="24"/>
          <w:szCs w:val="24"/>
        </w:rPr>
        <w:t xml:space="preserve">[devrimciler] </w:t>
      </w:r>
      <w:r w:rsidR="00527E1C">
        <w:rPr>
          <w:rFonts w:ascii="Times New Roman" w:hAnsi="Times New Roman" w:cs="Times New Roman"/>
          <w:sz w:val="24"/>
          <w:szCs w:val="24"/>
        </w:rPr>
        <w:t xml:space="preserve">arasında hakiki Rus </w:t>
      </w:r>
      <w:proofErr w:type="spellStart"/>
      <w:r w:rsidR="00527E1C">
        <w:rPr>
          <w:rFonts w:ascii="Times New Roman" w:hAnsi="Times New Roman" w:cs="Times New Roman"/>
          <w:sz w:val="24"/>
          <w:szCs w:val="24"/>
        </w:rPr>
        <w:t>senfonisyeni</w:t>
      </w:r>
      <w:proofErr w:type="spellEnd"/>
      <w:r w:rsidR="00527E1C">
        <w:rPr>
          <w:rFonts w:ascii="Times New Roman" w:hAnsi="Times New Roman" w:cs="Times New Roman"/>
          <w:sz w:val="24"/>
          <w:szCs w:val="24"/>
        </w:rPr>
        <w:t xml:space="preserve"> </w:t>
      </w:r>
      <w:r w:rsidR="00E86314">
        <w:rPr>
          <w:rFonts w:ascii="Times New Roman" w:hAnsi="Times New Roman" w:cs="Times New Roman"/>
          <w:sz w:val="24"/>
          <w:szCs w:val="24"/>
        </w:rPr>
        <w:t xml:space="preserve">[senfoni yazarı] </w:t>
      </w:r>
      <w:r w:rsidR="00527E1C">
        <w:rPr>
          <w:rFonts w:ascii="Times New Roman" w:hAnsi="Times New Roman" w:cs="Times New Roman"/>
          <w:sz w:val="24"/>
          <w:szCs w:val="24"/>
        </w:rPr>
        <w:t xml:space="preserve">mevkiini </w:t>
      </w:r>
      <w:proofErr w:type="spellStart"/>
      <w:r w:rsidR="00527E1C" w:rsidRPr="00E86314">
        <w:rPr>
          <w:rFonts w:ascii="Times New Roman" w:hAnsi="Times New Roman" w:cs="Times New Roman"/>
          <w:b/>
          <w:sz w:val="24"/>
          <w:szCs w:val="24"/>
        </w:rPr>
        <w:t>Alexandr</w:t>
      </w:r>
      <w:proofErr w:type="spellEnd"/>
      <w:r w:rsidR="00527E1C" w:rsidRPr="00E86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7E1C" w:rsidRPr="00E86314">
        <w:rPr>
          <w:rFonts w:ascii="Times New Roman" w:hAnsi="Times New Roman" w:cs="Times New Roman"/>
          <w:b/>
          <w:sz w:val="24"/>
          <w:szCs w:val="24"/>
        </w:rPr>
        <w:t>Borodin</w:t>
      </w:r>
      <w:proofErr w:type="spellEnd"/>
      <w:r w:rsidR="00527E1C">
        <w:rPr>
          <w:rFonts w:ascii="Times New Roman" w:hAnsi="Times New Roman" w:cs="Times New Roman"/>
          <w:sz w:val="24"/>
          <w:szCs w:val="24"/>
        </w:rPr>
        <w:t xml:space="preserve"> işgal etti. </w:t>
      </w:r>
      <w:proofErr w:type="spellStart"/>
      <w:r w:rsidR="00527E1C">
        <w:rPr>
          <w:rFonts w:ascii="Times New Roman" w:hAnsi="Times New Roman" w:cs="Times New Roman"/>
          <w:sz w:val="24"/>
          <w:szCs w:val="24"/>
        </w:rPr>
        <w:t>Borodin</w:t>
      </w:r>
      <w:proofErr w:type="spellEnd"/>
      <w:r w:rsidR="00527E1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527E1C">
        <w:rPr>
          <w:rFonts w:ascii="Times New Roman" w:hAnsi="Times New Roman" w:cs="Times New Roman"/>
          <w:sz w:val="24"/>
          <w:szCs w:val="24"/>
        </w:rPr>
        <w:t>teşrinisâni</w:t>
      </w:r>
      <w:proofErr w:type="spellEnd"/>
      <w:r w:rsidR="00E86314">
        <w:rPr>
          <w:rFonts w:ascii="Times New Roman" w:hAnsi="Times New Roman" w:cs="Times New Roman"/>
          <w:sz w:val="24"/>
          <w:szCs w:val="24"/>
        </w:rPr>
        <w:t xml:space="preserve"> [Kasım] 1834 tarihinde </w:t>
      </w:r>
      <w:proofErr w:type="spellStart"/>
      <w:r w:rsidR="00E86314">
        <w:rPr>
          <w:rFonts w:ascii="Times New Roman" w:hAnsi="Times New Roman" w:cs="Times New Roman"/>
          <w:sz w:val="24"/>
          <w:szCs w:val="24"/>
        </w:rPr>
        <w:t>Petrograd</w:t>
      </w:r>
      <w:r w:rsidR="00527E1C">
        <w:rPr>
          <w:rFonts w:ascii="Times New Roman" w:hAnsi="Times New Roman" w:cs="Times New Roman"/>
          <w:sz w:val="24"/>
          <w:szCs w:val="24"/>
        </w:rPr>
        <w:t>’ta</w:t>
      </w:r>
      <w:proofErr w:type="spellEnd"/>
      <w:r w:rsidR="00527E1C">
        <w:rPr>
          <w:rFonts w:ascii="Times New Roman" w:hAnsi="Times New Roman" w:cs="Times New Roman"/>
          <w:sz w:val="24"/>
          <w:szCs w:val="24"/>
        </w:rPr>
        <w:t xml:space="preserve"> dünyaya gelmiş ve 29 Şubat 1887 tarihinde gene aynı şehirde vefat etmişt</w:t>
      </w:r>
      <w:r w:rsidR="00E86314">
        <w:rPr>
          <w:rFonts w:ascii="Times New Roman" w:hAnsi="Times New Roman" w:cs="Times New Roman"/>
          <w:sz w:val="24"/>
          <w:szCs w:val="24"/>
        </w:rPr>
        <w:t xml:space="preserve">ir. Bu büyük sanatkâr, </w:t>
      </w:r>
      <w:proofErr w:type="spellStart"/>
      <w:r w:rsidR="00E86314">
        <w:rPr>
          <w:rFonts w:ascii="Times New Roman" w:hAnsi="Times New Roman" w:cs="Times New Roman"/>
          <w:sz w:val="24"/>
          <w:szCs w:val="24"/>
        </w:rPr>
        <w:t>Petrograd</w:t>
      </w:r>
      <w:proofErr w:type="spellEnd"/>
      <w:r w:rsidR="00527E1C">
        <w:rPr>
          <w:rFonts w:ascii="Times New Roman" w:hAnsi="Times New Roman" w:cs="Times New Roman"/>
          <w:sz w:val="24"/>
          <w:szCs w:val="24"/>
        </w:rPr>
        <w:t xml:space="preserve"> Tıp ve Kimya Akademisi</w:t>
      </w:r>
      <w:r w:rsidR="00E86314">
        <w:rPr>
          <w:rFonts w:ascii="Times New Roman" w:hAnsi="Times New Roman" w:cs="Times New Roman"/>
          <w:sz w:val="24"/>
          <w:szCs w:val="24"/>
        </w:rPr>
        <w:t>’</w:t>
      </w:r>
      <w:r w:rsidR="00527E1C">
        <w:rPr>
          <w:rFonts w:ascii="Times New Roman" w:hAnsi="Times New Roman" w:cs="Times New Roman"/>
          <w:sz w:val="24"/>
          <w:szCs w:val="24"/>
        </w:rPr>
        <w:t xml:space="preserve">nde tababet </w:t>
      </w:r>
      <w:r w:rsidR="00251BF9">
        <w:rPr>
          <w:rFonts w:ascii="Times New Roman" w:hAnsi="Times New Roman" w:cs="Times New Roman"/>
          <w:sz w:val="24"/>
          <w:szCs w:val="24"/>
        </w:rPr>
        <w:t xml:space="preserve">[tıp] </w:t>
      </w:r>
      <w:r w:rsidR="00527E1C">
        <w:rPr>
          <w:rFonts w:ascii="Times New Roman" w:hAnsi="Times New Roman" w:cs="Times New Roman"/>
          <w:sz w:val="24"/>
          <w:szCs w:val="24"/>
        </w:rPr>
        <w:t xml:space="preserve">tahsil ettikten sonra aynı Akademiye askerî doktor olarak asaleten profesör tayin olundu. İlmî </w:t>
      </w:r>
      <w:proofErr w:type="spellStart"/>
      <w:r w:rsidR="00527E1C">
        <w:rPr>
          <w:rFonts w:ascii="Times New Roman" w:hAnsi="Times New Roman" w:cs="Times New Roman"/>
          <w:sz w:val="24"/>
          <w:szCs w:val="24"/>
        </w:rPr>
        <w:t>tetebbüatı</w:t>
      </w:r>
      <w:proofErr w:type="spellEnd"/>
      <w:r w:rsidR="00527E1C">
        <w:rPr>
          <w:rFonts w:ascii="Times New Roman" w:hAnsi="Times New Roman" w:cs="Times New Roman"/>
          <w:sz w:val="24"/>
          <w:szCs w:val="24"/>
        </w:rPr>
        <w:t xml:space="preserve"> </w:t>
      </w:r>
      <w:r w:rsidR="00251BF9">
        <w:rPr>
          <w:rFonts w:ascii="Times New Roman" w:hAnsi="Times New Roman" w:cs="Times New Roman"/>
          <w:sz w:val="24"/>
          <w:szCs w:val="24"/>
        </w:rPr>
        <w:t xml:space="preserve">[incelemeleri] </w:t>
      </w:r>
      <w:r w:rsidR="00527E1C">
        <w:rPr>
          <w:rFonts w:ascii="Times New Roman" w:hAnsi="Times New Roman" w:cs="Times New Roman"/>
          <w:sz w:val="24"/>
          <w:szCs w:val="24"/>
        </w:rPr>
        <w:t xml:space="preserve">esnasında musikiyle de iştigal eden </w:t>
      </w:r>
      <w:proofErr w:type="spellStart"/>
      <w:r w:rsidR="00527E1C">
        <w:rPr>
          <w:rFonts w:ascii="Times New Roman" w:hAnsi="Times New Roman" w:cs="Times New Roman"/>
          <w:sz w:val="24"/>
          <w:szCs w:val="24"/>
        </w:rPr>
        <w:t>Borodin</w:t>
      </w:r>
      <w:proofErr w:type="spellEnd"/>
      <w:r w:rsidR="0025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BF9">
        <w:rPr>
          <w:rFonts w:ascii="Times New Roman" w:hAnsi="Times New Roman" w:cs="Times New Roman"/>
          <w:sz w:val="24"/>
          <w:szCs w:val="24"/>
        </w:rPr>
        <w:t>Petrograd</w:t>
      </w:r>
      <w:proofErr w:type="spellEnd"/>
      <w:r w:rsidR="007C3C95">
        <w:rPr>
          <w:rFonts w:ascii="Times New Roman" w:hAnsi="Times New Roman" w:cs="Times New Roman"/>
          <w:sz w:val="24"/>
          <w:szCs w:val="24"/>
        </w:rPr>
        <w:t xml:space="preserve"> </w:t>
      </w:r>
      <w:r w:rsidR="00251BF9">
        <w:rPr>
          <w:rFonts w:ascii="Times New Roman" w:hAnsi="Times New Roman" w:cs="Times New Roman"/>
          <w:sz w:val="24"/>
          <w:szCs w:val="24"/>
        </w:rPr>
        <w:t xml:space="preserve">Musiki </w:t>
      </w:r>
      <w:proofErr w:type="spellStart"/>
      <w:r w:rsidR="00251BF9">
        <w:rPr>
          <w:rFonts w:ascii="Times New Roman" w:hAnsi="Times New Roman" w:cs="Times New Roman"/>
          <w:sz w:val="24"/>
          <w:szCs w:val="24"/>
        </w:rPr>
        <w:t>Mu</w:t>
      </w:r>
      <w:r w:rsidR="007C3C95">
        <w:rPr>
          <w:rFonts w:ascii="Times New Roman" w:hAnsi="Times New Roman" w:cs="Times New Roman"/>
          <w:sz w:val="24"/>
          <w:szCs w:val="24"/>
        </w:rPr>
        <w:t>hibleri</w:t>
      </w:r>
      <w:proofErr w:type="spellEnd"/>
      <w:r w:rsidR="007C3C95">
        <w:rPr>
          <w:rFonts w:ascii="Times New Roman" w:hAnsi="Times New Roman" w:cs="Times New Roman"/>
          <w:sz w:val="24"/>
          <w:szCs w:val="24"/>
        </w:rPr>
        <w:t xml:space="preserve"> </w:t>
      </w:r>
      <w:r w:rsidR="00251BF9">
        <w:rPr>
          <w:rFonts w:ascii="Times New Roman" w:hAnsi="Times New Roman" w:cs="Times New Roman"/>
          <w:sz w:val="24"/>
          <w:szCs w:val="24"/>
        </w:rPr>
        <w:t>C</w:t>
      </w:r>
      <w:r w:rsidR="007C3C95">
        <w:rPr>
          <w:rFonts w:ascii="Times New Roman" w:hAnsi="Times New Roman" w:cs="Times New Roman"/>
          <w:sz w:val="24"/>
          <w:szCs w:val="24"/>
        </w:rPr>
        <w:t>emiyetinin</w:t>
      </w:r>
      <w:r w:rsidR="00251BF9">
        <w:rPr>
          <w:rFonts w:ascii="Times New Roman" w:hAnsi="Times New Roman" w:cs="Times New Roman"/>
          <w:sz w:val="24"/>
          <w:szCs w:val="24"/>
        </w:rPr>
        <w:t xml:space="preserve"> reisi</w:t>
      </w:r>
      <w:r w:rsidR="007C3C95">
        <w:rPr>
          <w:rFonts w:ascii="Times New Roman" w:hAnsi="Times New Roman" w:cs="Times New Roman"/>
          <w:sz w:val="24"/>
          <w:szCs w:val="24"/>
        </w:rPr>
        <w:t xml:space="preserve"> </w:t>
      </w:r>
      <w:r w:rsidR="00251BF9">
        <w:rPr>
          <w:rFonts w:ascii="Times New Roman" w:hAnsi="Times New Roman" w:cs="Times New Roman"/>
          <w:sz w:val="24"/>
          <w:szCs w:val="24"/>
        </w:rPr>
        <w:t xml:space="preserve">[Müzik Dostları Derneğinin Başkanı] </w:t>
      </w:r>
      <w:proofErr w:type="spellStart"/>
      <w:r w:rsidR="007C3C95" w:rsidRPr="00251BF9">
        <w:rPr>
          <w:rFonts w:ascii="Times New Roman" w:hAnsi="Times New Roman" w:cs="Times New Roman"/>
          <w:b/>
          <w:sz w:val="24"/>
          <w:szCs w:val="24"/>
        </w:rPr>
        <w:t>Mily</w:t>
      </w:r>
      <w:proofErr w:type="spellEnd"/>
      <w:r w:rsidR="007C3C95" w:rsidRPr="00251B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3C95" w:rsidRPr="00251BF9">
        <w:rPr>
          <w:rFonts w:ascii="Times New Roman" w:hAnsi="Times New Roman" w:cs="Times New Roman"/>
          <w:b/>
          <w:sz w:val="24"/>
          <w:szCs w:val="24"/>
        </w:rPr>
        <w:t>Balakirev</w:t>
      </w:r>
      <w:r w:rsidR="007C3C95">
        <w:rPr>
          <w:rFonts w:ascii="Times New Roman" w:hAnsi="Times New Roman" w:cs="Times New Roman"/>
          <w:sz w:val="24"/>
          <w:szCs w:val="24"/>
        </w:rPr>
        <w:t>’in</w:t>
      </w:r>
      <w:proofErr w:type="spellEnd"/>
      <w:r w:rsidR="007C3C95">
        <w:rPr>
          <w:rFonts w:ascii="Times New Roman" w:hAnsi="Times New Roman" w:cs="Times New Roman"/>
          <w:sz w:val="24"/>
          <w:szCs w:val="24"/>
        </w:rPr>
        <w:t xml:space="preserve"> eserleri karşısında duyduğu derin heyecandan dolayı onunla teşriki mesaiye </w:t>
      </w:r>
      <w:r w:rsidR="00251BF9">
        <w:rPr>
          <w:rFonts w:ascii="Times New Roman" w:hAnsi="Times New Roman" w:cs="Times New Roman"/>
          <w:sz w:val="24"/>
          <w:szCs w:val="24"/>
        </w:rPr>
        <w:t xml:space="preserve">[birlikte çalışmaya] </w:t>
      </w:r>
      <w:r w:rsidR="007C3C95">
        <w:rPr>
          <w:rFonts w:ascii="Times New Roman" w:hAnsi="Times New Roman" w:cs="Times New Roman"/>
          <w:sz w:val="24"/>
          <w:szCs w:val="24"/>
        </w:rPr>
        <w:t xml:space="preserve">karar verdi. Almanya’ya yaptığı birçok seyahatlerden sonra 1880 tarihinde Mi-bemol majör ve Si-minör senfonileriyle, bilahare </w:t>
      </w:r>
      <w:r w:rsidR="00251BF9">
        <w:rPr>
          <w:rFonts w:ascii="Times New Roman" w:hAnsi="Times New Roman" w:cs="Times New Roman"/>
          <w:sz w:val="24"/>
          <w:szCs w:val="24"/>
        </w:rPr>
        <w:t xml:space="preserve">[sonradan] </w:t>
      </w:r>
      <w:proofErr w:type="spellStart"/>
      <w:r w:rsidR="007C3C95" w:rsidRPr="00251BF9">
        <w:rPr>
          <w:rFonts w:ascii="Times New Roman" w:hAnsi="Times New Roman" w:cs="Times New Roman"/>
          <w:b/>
          <w:sz w:val="24"/>
          <w:szCs w:val="24"/>
        </w:rPr>
        <w:t>Gl</w:t>
      </w:r>
      <w:r w:rsidR="00251BF9" w:rsidRPr="00251BF9">
        <w:rPr>
          <w:rFonts w:ascii="Times New Roman" w:hAnsi="Times New Roman" w:cs="Times New Roman"/>
          <w:b/>
          <w:sz w:val="24"/>
          <w:szCs w:val="24"/>
        </w:rPr>
        <w:t>a</w:t>
      </w:r>
      <w:r w:rsidR="007C3C95" w:rsidRPr="00251BF9">
        <w:rPr>
          <w:rFonts w:ascii="Times New Roman" w:hAnsi="Times New Roman" w:cs="Times New Roman"/>
          <w:b/>
          <w:sz w:val="24"/>
          <w:szCs w:val="24"/>
        </w:rPr>
        <w:t>zunof</w:t>
      </w:r>
      <w:proofErr w:type="spellEnd"/>
      <w:r w:rsidR="007C3C95">
        <w:rPr>
          <w:rFonts w:ascii="Times New Roman" w:hAnsi="Times New Roman" w:cs="Times New Roman"/>
          <w:sz w:val="24"/>
          <w:szCs w:val="24"/>
        </w:rPr>
        <w:t xml:space="preserve"> tarafından itmam edilen </w:t>
      </w:r>
      <w:r w:rsidR="00251BF9">
        <w:rPr>
          <w:rFonts w:ascii="Times New Roman" w:hAnsi="Times New Roman" w:cs="Times New Roman"/>
          <w:sz w:val="24"/>
          <w:szCs w:val="24"/>
        </w:rPr>
        <w:t xml:space="preserve">[tamamlanan] L-majör </w:t>
      </w:r>
      <w:proofErr w:type="spellStart"/>
      <w:r w:rsidR="00251BF9">
        <w:rPr>
          <w:rFonts w:ascii="Times New Roman" w:hAnsi="Times New Roman" w:cs="Times New Roman"/>
          <w:sz w:val="24"/>
          <w:szCs w:val="24"/>
        </w:rPr>
        <w:t>nâ</w:t>
      </w:r>
      <w:r w:rsidR="007C3C95">
        <w:rPr>
          <w:rFonts w:ascii="Times New Roman" w:hAnsi="Times New Roman" w:cs="Times New Roman"/>
          <w:sz w:val="24"/>
          <w:szCs w:val="24"/>
        </w:rPr>
        <w:t>tamam</w:t>
      </w:r>
      <w:proofErr w:type="spellEnd"/>
      <w:r w:rsidR="00251BF9">
        <w:rPr>
          <w:rFonts w:ascii="Times New Roman" w:hAnsi="Times New Roman" w:cs="Times New Roman"/>
          <w:sz w:val="24"/>
          <w:szCs w:val="24"/>
        </w:rPr>
        <w:t xml:space="preserve"> [bitmemiş]</w:t>
      </w:r>
      <w:r w:rsidR="007C3C95">
        <w:rPr>
          <w:rFonts w:ascii="Times New Roman" w:hAnsi="Times New Roman" w:cs="Times New Roman"/>
          <w:sz w:val="24"/>
          <w:szCs w:val="24"/>
        </w:rPr>
        <w:t xml:space="preserve"> senfonisini vücuda getirdi. Bir müddet sonra senfonik mahiyette olup merkezî </w:t>
      </w:r>
      <w:r w:rsidR="00251BF9">
        <w:rPr>
          <w:rFonts w:ascii="Times New Roman" w:hAnsi="Times New Roman" w:cs="Times New Roman"/>
          <w:sz w:val="24"/>
          <w:szCs w:val="24"/>
        </w:rPr>
        <w:t xml:space="preserve">[Orta] </w:t>
      </w:r>
      <w:r w:rsidR="007C3C95">
        <w:rPr>
          <w:rFonts w:ascii="Times New Roman" w:hAnsi="Times New Roman" w:cs="Times New Roman"/>
          <w:sz w:val="24"/>
          <w:szCs w:val="24"/>
        </w:rPr>
        <w:t xml:space="preserve">Asya’nın sahra manzaralarını tasvir eden </w:t>
      </w:r>
      <w:r w:rsidR="007C3C95" w:rsidRPr="00251BF9">
        <w:rPr>
          <w:rFonts w:ascii="Times New Roman" w:hAnsi="Times New Roman" w:cs="Times New Roman"/>
          <w:b/>
          <w:i/>
          <w:sz w:val="24"/>
          <w:szCs w:val="24"/>
        </w:rPr>
        <w:t>Kervan</w:t>
      </w:r>
      <w:r w:rsidR="007C3C95">
        <w:rPr>
          <w:rFonts w:ascii="Times New Roman" w:hAnsi="Times New Roman" w:cs="Times New Roman"/>
          <w:sz w:val="24"/>
          <w:szCs w:val="24"/>
        </w:rPr>
        <w:t xml:space="preserve"> nam eseriyle piyano süitlerini, La ve </w:t>
      </w:r>
      <w:r w:rsidR="007C3C95">
        <w:rPr>
          <w:rFonts w:ascii="Times New Roman" w:hAnsi="Times New Roman" w:cs="Times New Roman"/>
          <w:sz w:val="24"/>
          <w:szCs w:val="24"/>
        </w:rPr>
        <w:lastRenderedPageBreak/>
        <w:t xml:space="preserve">Re-majör </w:t>
      </w:r>
      <w:proofErr w:type="spellStart"/>
      <w:r w:rsidR="007C3C95">
        <w:rPr>
          <w:rFonts w:ascii="Times New Roman" w:hAnsi="Times New Roman" w:cs="Times New Roman"/>
          <w:sz w:val="24"/>
          <w:szCs w:val="24"/>
        </w:rPr>
        <w:t>kuvartetlerini</w:t>
      </w:r>
      <w:proofErr w:type="spellEnd"/>
      <w:r w:rsidR="007C3C95">
        <w:rPr>
          <w:rFonts w:ascii="Times New Roman" w:hAnsi="Times New Roman" w:cs="Times New Roman"/>
          <w:sz w:val="24"/>
          <w:szCs w:val="24"/>
        </w:rPr>
        <w:t xml:space="preserve"> ve bir de </w:t>
      </w:r>
      <w:r w:rsidR="007C3C95" w:rsidRPr="00251BF9">
        <w:rPr>
          <w:rFonts w:ascii="Times New Roman" w:hAnsi="Times New Roman" w:cs="Times New Roman"/>
          <w:b/>
          <w:i/>
          <w:sz w:val="24"/>
          <w:szCs w:val="24"/>
        </w:rPr>
        <w:t xml:space="preserve">Prens </w:t>
      </w:r>
      <w:proofErr w:type="spellStart"/>
      <w:r w:rsidR="007C3C95" w:rsidRPr="00251BF9">
        <w:rPr>
          <w:rFonts w:ascii="Times New Roman" w:hAnsi="Times New Roman" w:cs="Times New Roman"/>
          <w:b/>
          <w:i/>
          <w:sz w:val="24"/>
          <w:szCs w:val="24"/>
        </w:rPr>
        <w:t>Igor</w:t>
      </w:r>
      <w:proofErr w:type="spellEnd"/>
      <w:r w:rsidR="007C3C95">
        <w:rPr>
          <w:rFonts w:ascii="Times New Roman" w:hAnsi="Times New Roman" w:cs="Times New Roman"/>
          <w:sz w:val="24"/>
          <w:szCs w:val="24"/>
        </w:rPr>
        <w:t xml:space="preserve"> isimli operasını kompoze etti.</w:t>
      </w:r>
      <w:r w:rsidR="0040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3E">
        <w:rPr>
          <w:rFonts w:ascii="Times New Roman" w:hAnsi="Times New Roman" w:cs="Times New Roman"/>
          <w:sz w:val="24"/>
          <w:szCs w:val="24"/>
        </w:rPr>
        <w:t>Nâtamam</w:t>
      </w:r>
      <w:proofErr w:type="spellEnd"/>
      <w:r w:rsidR="00ED5C3E">
        <w:rPr>
          <w:rFonts w:ascii="Times New Roman" w:hAnsi="Times New Roman" w:cs="Times New Roman"/>
          <w:sz w:val="24"/>
          <w:szCs w:val="24"/>
        </w:rPr>
        <w:t xml:space="preserve"> </w:t>
      </w:r>
      <w:r w:rsidR="0040718B">
        <w:rPr>
          <w:rFonts w:ascii="Times New Roman" w:hAnsi="Times New Roman" w:cs="Times New Roman"/>
          <w:sz w:val="24"/>
          <w:szCs w:val="24"/>
        </w:rPr>
        <w:t xml:space="preserve">[Bitmeden] </w:t>
      </w:r>
      <w:r w:rsidR="00ED5C3E">
        <w:rPr>
          <w:rFonts w:ascii="Times New Roman" w:hAnsi="Times New Roman" w:cs="Times New Roman"/>
          <w:sz w:val="24"/>
          <w:szCs w:val="24"/>
        </w:rPr>
        <w:t xml:space="preserve">kalan bu opera bilahare </w:t>
      </w:r>
      <w:proofErr w:type="spellStart"/>
      <w:r w:rsidR="00ED5C3E" w:rsidRPr="0040718B">
        <w:rPr>
          <w:rFonts w:ascii="Times New Roman" w:hAnsi="Times New Roman" w:cs="Times New Roman"/>
          <w:b/>
          <w:sz w:val="24"/>
          <w:szCs w:val="24"/>
        </w:rPr>
        <w:t>Mussorgsky</w:t>
      </w:r>
      <w:proofErr w:type="spellEnd"/>
      <w:r w:rsidR="00ED5C3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ED5C3E" w:rsidRPr="0040718B">
        <w:rPr>
          <w:rFonts w:ascii="Times New Roman" w:hAnsi="Times New Roman" w:cs="Times New Roman"/>
          <w:b/>
          <w:sz w:val="24"/>
          <w:szCs w:val="24"/>
        </w:rPr>
        <w:t>Glazunof</w:t>
      </w:r>
      <w:proofErr w:type="spellEnd"/>
      <w:r w:rsidR="00ED5C3E">
        <w:rPr>
          <w:rFonts w:ascii="Times New Roman" w:hAnsi="Times New Roman" w:cs="Times New Roman"/>
          <w:sz w:val="24"/>
          <w:szCs w:val="24"/>
        </w:rPr>
        <w:t xml:space="preserve"> tarafından itmam edilerek </w:t>
      </w:r>
      <w:r w:rsidR="0040718B">
        <w:rPr>
          <w:rFonts w:ascii="Times New Roman" w:hAnsi="Times New Roman" w:cs="Times New Roman"/>
          <w:sz w:val="24"/>
          <w:szCs w:val="24"/>
        </w:rPr>
        <w:t xml:space="preserve">[tamamlanarak] </w:t>
      </w:r>
      <w:r w:rsidR="00ED5C3E">
        <w:rPr>
          <w:rFonts w:ascii="Times New Roman" w:hAnsi="Times New Roman" w:cs="Times New Roman"/>
          <w:sz w:val="24"/>
          <w:szCs w:val="24"/>
        </w:rPr>
        <w:t xml:space="preserve">evvela 1890 yılında </w:t>
      </w:r>
      <w:proofErr w:type="spellStart"/>
      <w:r w:rsidR="00ED5C3E">
        <w:rPr>
          <w:rFonts w:ascii="Times New Roman" w:hAnsi="Times New Roman" w:cs="Times New Roman"/>
          <w:sz w:val="24"/>
          <w:szCs w:val="24"/>
        </w:rPr>
        <w:t>Petrograd’da</w:t>
      </w:r>
      <w:proofErr w:type="spellEnd"/>
      <w:r w:rsidR="00ED5C3E">
        <w:rPr>
          <w:rFonts w:ascii="Times New Roman" w:hAnsi="Times New Roman" w:cs="Times New Roman"/>
          <w:sz w:val="24"/>
          <w:szCs w:val="24"/>
        </w:rPr>
        <w:t xml:space="preserve"> temsil edildi. </w:t>
      </w:r>
    </w:p>
    <w:p w:rsidR="0040718B" w:rsidRDefault="0040718B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51D77" w:rsidRDefault="00ED5C3E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Sanatkârın vefatını müteakip </w:t>
      </w:r>
      <w:proofErr w:type="spellStart"/>
      <w:r w:rsidRPr="0040718B">
        <w:rPr>
          <w:rFonts w:ascii="Times New Roman" w:hAnsi="Times New Roman" w:cs="Times New Roman"/>
          <w:b/>
          <w:sz w:val="24"/>
          <w:szCs w:val="24"/>
        </w:rPr>
        <w:t>Korsakov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40718B">
        <w:rPr>
          <w:rFonts w:ascii="Times New Roman" w:hAnsi="Times New Roman" w:cs="Times New Roman"/>
          <w:b/>
          <w:sz w:val="24"/>
          <w:szCs w:val="24"/>
        </w:rPr>
        <w:t>Glazunof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tarafından 1887’de neşredilen Si-minör senfonisi, Rus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mücedditleri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karakterinin saf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mahsûlü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olup Alman müverrihlerine</w:t>
      </w:r>
      <w:r w:rsidR="00407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nazaran </w:t>
      </w:r>
      <w:r w:rsidR="0040718B">
        <w:rPr>
          <w:rFonts w:ascii="Times New Roman" w:hAnsi="Times New Roman" w:cs="Times New Roman"/>
          <w:sz w:val="24"/>
          <w:szCs w:val="24"/>
        </w:rPr>
        <w:t xml:space="preserve">[tarihçilerine göre] </w:t>
      </w:r>
      <w:r>
        <w:rPr>
          <w:rFonts w:ascii="Times New Roman" w:hAnsi="Times New Roman" w:cs="Times New Roman"/>
          <w:sz w:val="24"/>
          <w:szCs w:val="24"/>
        </w:rPr>
        <w:t xml:space="preserve">Beethoven senfonilerinden sonra vücuda getirilen eserler arasında en yükseğidir. Yalnız garp </w:t>
      </w:r>
      <w:r w:rsidR="0040718B">
        <w:rPr>
          <w:rFonts w:ascii="Times New Roman" w:hAnsi="Times New Roman" w:cs="Times New Roman"/>
          <w:sz w:val="24"/>
          <w:szCs w:val="24"/>
        </w:rPr>
        <w:t xml:space="preserve">[Batı] </w:t>
      </w:r>
      <w:r>
        <w:rPr>
          <w:rFonts w:ascii="Times New Roman" w:hAnsi="Times New Roman" w:cs="Times New Roman"/>
          <w:sz w:val="24"/>
          <w:szCs w:val="24"/>
        </w:rPr>
        <w:t xml:space="preserve">kritiklerine göre Rus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mücedditlerinde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görülen fırtına ve nüfuz kabiliyeti, onlara ser</w:t>
      </w:r>
      <w:r w:rsidR="0040718B">
        <w:rPr>
          <w:rFonts w:ascii="Times New Roman" w:hAnsi="Times New Roman" w:cs="Times New Roman"/>
          <w:sz w:val="24"/>
          <w:szCs w:val="24"/>
        </w:rPr>
        <w:t>best ve ideal bir senfoni inşası</w:t>
      </w:r>
      <w:r>
        <w:rPr>
          <w:rFonts w:ascii="Times New Roman" w:hAnsi="Times New Roman" w:cs="Times New Roman"/>
          <w:sz w:val="24"/>
          <w:szCs w:val="24"/>
        </w:rPr>
        <w:t xml:space="preserve"> tasavvurunu bahşetmeliydi. Çünkü </w:t>
      </w:r>
      <w:proofErr w:type="spellStart"/>
      <w:r w:rsidRPr="0040718B">
        <w:rPr>
          <w:rFonts w:ascii="Times New Roman" w:hAnsi="Times New Roman" w:cs="Times New Roman"/>
          <w:b/>
          <w:sz w:val="24"/>
          <w:szCs w:val="24"/>
        </w:rPr>
        <w:t>Borodin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dahi serbest ve kuvvetli tasavvurlarına rağmen Si-minör senfonisini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tamamiyle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klasik eşkâle muvafık </w:t>
      </w:r>
      <w:r w:rsidR="0040718B">
        <w:rPr>
          <w:rFonts w:ascii="Times New Roman" w:hAnsi="Times New Roman" w:cs="Times New Roman"/>
          <w:sz w:val="24"/>
          <w:szCs w:val="24"/>
        </w:rPr>
        <w:t xml:space="preserve">[biçime uygun] </w:t>
      </w:r>
      <w:r>
        <w:rPr>
          <w:rFonts w:ascii="Times New Roman" w:hAnsi="Times New Roman" w:cs="Times New Roman"/>
          <w:sz w:val="24"/>
          <w:szCs w:val="24"/>
        </w:rPr>
        <w:t>bir tarzda kompoze etmekten sarfı nazar edememişti</w:t>
      </w:r>
      <w:r w:rsidR="0040718B">
        <w:rPr>
          <w:rFonts w:ascii="Times New Roman" w:hAnsi="Times New Roman" w:cs="Times New Roman"/>
          <w:sz w:val="24"/>
          <w:szCs w:val="24"/>
        </w:rPr>
        <w:t xml:space="preserve"> [kaçınamamıştı]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D77" w:rsidRDefault="00A51D77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51D77" w:rsidRDefault="00ED5C3E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Mücedditlerin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cümlesi </w:t>
      </w:r>
      <w:r w:rsidR="00A51D77">
        <w:rPr>
          <w:rFonts w:ascii="Times New Roman" w:hAnsi="Times New Roman" w:cs="Times New Roman"/>
          <w:sz w:val="24"/>
          <w:szCs w:val="24"/>
        </w:rPr>
        <w:t xml:space="preserve">[hepsi] </w:t>
      </w:r>
      <w:r>
        <w:rPr>
          <w:rFonts w:ascii="Times New Roman" w:hAnsi="Times New Roman" w:cs="Times New Roman"/>
          <w:sz w:val="24"/>
          <w:szCs w:val="24"/>
        </w:rPr>
        <w:t>senfonilerini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classico</w:t>
      </w:r>
      <w:proofErr w:type="spellEnd"/>
      <w:r>
        <w:rPr>
          <w:rFonts w:ascii="Times New Roman" w:hAnsi="Times New Roman" w:cs="Times New Roman"/>
          <w:sz w:val="24"/>
          <w:szCs w:val="24"/>
        </w:rPr>
        <w:t>” (1) üslûbunda</w:t>
      </w:r>
      <w:r w:rsidR="00A51D77">
        <w:rPr>
          <w:rFonts w:ascii="Times New Roman" w:hAnsi="Times New Roman" w:cs="Times New Roman"/>
          <w:sz w:val="24"/>
          <w:szCs w:val="24"/>
        </w:rPr>
        <w:t xml:space="preserve"> [klasik tarzda]</w:t>
      </w:r>
      <w:r>
        <w:rPr>
          <w:rFonts w:ascii="Times New Roman" w:hAnsi="Times New Roman" w:cs="Times New Roman"/>
          <w:sz w:val="24"/>
          <w:szCs w:val="24"/>
        </w:rPr>
        <w:t xml:space="preserve"> kompoze ederken</w:t>
      </w:r>
      <w:r w:rsidR="00A51D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içlerinde yalnız </w:t>
      </w:r>
      <w:proofErr w:type="spellStart"/>
      <w:r w:rsidRPr="00A51D77">
        <w:rPr>
          <w:rFonts w:ascii="Times New Roman" w:hAnsi="Times New Roman" w:cs="Times New Roman"/>
          <w:b/>
          <w:sz w:val="24"/>
          <w:szCs w:val="24"/>
        </w:rPr>
        <w:t>Mussorgky</w:t>
      </w:r>
      <w:proofErr w:type="spellEnd"/>
      <w:r w:rsidRPr="00A51D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nisbeten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serbest hareket etmiştir. Program musikisi denilen tasvirî sahada yüksek eserler halk 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mücedditler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arasında bir de </w:t>
      </w:r>
      <w:proofErr w:type="spellStart"/>
      <w:r w:rsidR="00A51D77" w:rsidRPr="00A51D77">
        <w:rPr>
          <w:rFonts w:ascii="Times New Roman" w:hAnsi="Times New Roman" w:cs="Times New Roman"/>
          <w:b/>
          <w:sz w:val="24"/>
          <w:szCs w:val="24"/>
        </w:rPr>
        <w:t>Rimsky</w:t>
      </w:r>
      <w:proofErr w:type="spellEnd"/>
      <w:r w:rsidR="00A51D77" w:rsidRPr="00A51D77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A51D77">
        <w:rPr>
          <w:rFonts w:ascii="Times New Roman" w:hAnsi="Times New Roman" w:cs="Times New Roman"/>
          <w:b/>
          <w:sz w:val="24"/>
          <w:szCs w:val="24"/>
        </w:rPr>
        <w:t>Korsakof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vardı. Bilhassa şayanı dikkat olan diğer bir cihet de hakiki Rus musikisinin bütün hassasiyetiyle kendine has benliğini Alman lirizminden tefrik ettirmesidir</w:t>
      </w:r>
      <w:r w:rsidR="00A51D77">
        <w:rPr>
          <w:rFonts w:ascii="Times New Roman" w:hAnsi="Times New Roman" w:cs="Times New Roman"/>
          <w:sz w:val="24"/>
          <w:szCs w:val="24"/>
        </w:rPr>
        <w:t xml:space="preserve"> [farklı kılmasıdır]</w:t>
      </w:r>
      <w:r>
        <w:rPr>
          <w:rFonts w:ascii="Times New Roman" w:hAnsi="Times New Roman" w:cs="Times New Roman"/>
          <w:sz w:val="24"/>
          <w:szCs w:val="24"/>
        </w:rPr>
        <w:t>. Alman kriti</w:t>
      </w:r>
      <w:r w:rsidR="00A51D7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çilerinden </w:t>
      </w:r>
      <w:r w:rsidRPr="00A51D77">
        <w:rPr>
          <w:rFonts w:ascii="Times New Roman" w:hAnsi="Times New Roman" w:cs="Times New Roman"/>
          <w:b/>
          <w:sz w:val="24"/>
          <w:szCs w:val="24"/>
        </w:rPr>
        <w:t xml:space="preserve">H. </w:t>
      </w:r>
      <w:proofErr w:type="spellStart"/>
      <w:r w:rsidRPr="00A51D77">
        <w:rPr>
          <w:rFonts w:ascii="Times New Roman" w:hAnsi="Times New Roman" w:cs="Times New Roman"/>
          <w:b/>
          <w:sz w:val="24"/>
          <w:szCs w:val="24"/>
        </w:rPr>
        <w:t>Kretzmar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D77">
        <w:rPr>
          <w:rFonts w:ascii="Times New Roman" w:hAnsi="Times New Roman" w:cs="Times New Roman"/>
          <w:b/>
          <w:sz w:val="24"/>
          <w:szCs w:val="24"/>
        </w:rPr>
        <w:t>Borodin</w:t>
      </w:r>
      <w:r>
        <w:rPr>
          <w:rFonts w:ascii="Times New Roman" w:hAnsi="Times New Roman" w:cs="Times New Roman"/>
          <w:sz w:val="24"/>
          <w:szCs w:val="24"/>
        </w:rPr>
        <w:t>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Si-minör senfonisinin ağır kısmındaki tasvirî kudreti bir nevi akşam sükûneti diye ifade ediyor. Gene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Kretzmar’ın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izahına göre</w:t>
      </w:r>
      <w:r w:rsidR="00A51D77">
        <w:rPr>
          <w:rFonts w:ascii="Times New Roman" w:hAnsi="Times New Roman" w:cs="Times New Roman"/>
          <w:sz w:val="24"/>
          <w:szCs w:val="24"/>
        </w:rPr>
        <w:t>,</w:t>
      </w:r>
      <w:r w:rsidR="00AA4573">
        <w:rPr>
          <w:rFonts w:ascii="Times New Roman" w:hAnsi="Times New Roman" w:cs="Times New Roman"/>
          <w:sz w:val="24"/>
          <w:szCs w:val="24"/>
        </w:rPr>
        <w:t xml:space="preserve"> eserin nihayete (finale) doğru ilerleyen yorucu seyri, sahne üzerine inen bir perdenin, diğer bir renkli Rus hayatı</w:t>
      </w:r>
      <w:r w:rsidR="00A51D77">
        <w:rPr>
          <w:rFonts w:ascii="Times New Roman" w:hAnsi="Times New Roman" w:cs="Times New Roman"/>
          <w:sz w:val="24"/>
          <w:szCs w:val="24"/>
        </w:rPr>
        <w:t>nı</w:t>
      </w:r>
      <w:r w:rsidR="00AA4573">
        <w:rPr>
          <w:rFonts w:ascii="Times New Roman" w:hAnsi="Times New Roman" w:cs="Times New Roman"/>
          <w:sz w:val="24"/>
          <w:szCs w:val="24"/>
        </w:rPr>
        <w:t xml:space="preserve"> temsil etmek üzere tekrar açılması tarzında tefsir edilmektedir</w:t>
      </w:r>
      <w:r w:rsidR="00A51D77">
        <w:rPr>
          <w:rFonts w:ascii="Times New Roman" w:hAnsi="Times New Roman" w:cs="Times New Roman"/>
          <w:sz w:val="24"/>
          <w:szCs w:val="24"/>
        </w:rPr>
        <w:t xml:space="preserve"> [yorumlanmaktadır]</w:t>
      </w:r>
      <w:r w:rsidR="00AA4573">
        <w:rPr>
          <w:rFonts w:ascii="Times New Roman" w:hAnsi="Times New Roman" w:cs="Times New Roman"/>
          <w:sz w:val="24"/>
          <w:szCs w:val="24"/>
        </w:rPr>
        <w:t>.</w:t>
      </w:r>
      <w:r w:rsidR="00DF06C2">
        <w:rPr>
          <w:rFonts w:ascii="Times New Roman" w:hAnsi="Times New Roman" w:cs="Times New Roman"/>
          <w:sz w:val="24"/>
          <w:szCs w:val="24"/>
        </w:rPr>
        <w:t xml:space="preserve"> Burada kargaşalığa benzeyen keman figürleri, millî Çekoslovak tarzının </w:t>
      </w:r>
      <w:proofErr w:type="spellStart"/>
      <w:r w:rsidR="00DF06C2">
        <w:rPr>
          <w:rFonts w:ascii="Times New Roman" w:hAnsi="Times New Roman" w:cs="Times New Roman"/>
          <w:sz w:val="24"/>
          <w:szCs w:val="24"/>
        </w:rPr>
        <w:t>mehur</w:t>
      </w:r>
      <w:proofErr w:type="spellEnd"/>
      <w:r w:rsidR="00DF06C2">
        <w:rPr>
          <w:rFonts w:ascii="Times New Roman" w:hAnsi="Times New Roman" w:cs="Times New Roman"/>
          <w:sz w:val="24"/>
          <w:szCs w:val="24"/>
        </w:rPr>
        <w:t xml:space="preserve"> simalarından </w:t>
      </w:r>
      <w:proofErr w:type="spellStart"/>
      <w:r w:rsidR="00DF06C2" w:rsidRPr="00A51D77">
        <w:rPr>
          <w:rFonts w:ascii="Times New Roman" w:hAnsi="Times New Roman" w:cs="Times New Roman"/>
          <w:b/>
          <w:sz w:val="24"/>
          <w:szCs w:val="24"/>
        </w:rPr>
        <w:t>Bedrich</w:t>
      </w:r>
      <w:proofErr w:type="spellEnd"/>
      <w:r w:rsidR="00DF06C2" w:rsidRPr="00A51D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06C2" w:rsidRPr="00A51D77">
        <w:rPr>
          <w:rFonts w:ascii="Times New Roman" w:hAnsi="Times New Roman" w:cs="Times New Roman"/>
          <w:b/>
          <w:sz w:val="24"/>
          <w:szCs w:val="24"/>
        </w:rPr>
        <w:t>Smetana</w:t>
      </w:r>
      <w:r w:rsidR="00DF06C2">
        <w:rPr>
          <w:rFonts w:ascii="Times New Roman" w:hAnsi="Times New Roman" w:cs="Times New Roman"/>
          <w:sz w:val="24"/>
          <w:szCs w:val="24"/>
        </w:rPr>
        <w:t>’nın</w:t>
      </w:r>
      <w:proofErr w:type="spellEnd"/>
      <w:r w:rsidR="00DF06C2">
        <w:rPr>
          <w:rFonts w:ascii="Times New Roman" w:hAnsi="Times New Roman" w:cs="Times New Roman"/>
          <w:sz w:val="24"/>
          <w:szCs w:val="24"/>
        </w:rPr>
        <w:t xml:space="preserve"> (1824-1889) </w:t>
      </w:r>
      <w:r w:rsidR="00DF06C2" w:rsidRPr="00A51D77">
        <w:rPr>
          <w:rFonts w:ascii="Times New Roman" w:hAnsi="Times New Roman" w:cs="Times New Roman"/>
          <w:b/>
          <w:i/>
          <w:sz w:val="24"/>
          <w:szCs w:val="24"/>
        </w:rPr>
        <w:t>Satılmış Nişanlı</w:t>
      </w:r>
      <w:r w:rsidR="00DF06C2">
        <w:rPr>
          <w:rFonts w:ascii="Times New Roman" w:hAnsi="Times New Roman" w:cs="Times New Roman"/>
          <w:sz w:val="24"/>
          <w:szCs w:val="24"/>
        </w:rPr>
        <w:t xml:space="preserve"> namındaki uvertürünü hatırlatır. </w:t>
      </w:r>
      <w:proofErr w:type="spellStart"/>
      <w:r w:rsidR="00DF06C2" w:rsidRPr="00A51D77">
        <w:rPr>
          <w:rFonts w:ascii="Times New Roman" w:hAnsi="Times New Roman" w:cs="Times New Roman"/>
          <w:b/>
          <w:sz w:val="24"/>
          <w:szCs w:val="24"/>
        </w:rPr>
        <w:t>Stassof</w:t>
      </w:r>
      <w:r w:rsidR="00DF06C2">
        <w:rPr>
          <w:rFonts w:ascii="Times New Roman" w:hAnsi="Times New Roman" w:cs="Times New Roman"/>
          <w:sz w:val="24"/>
          <w:szCs w:val="24"/>
        </w:rPr>
        <w:t>’un</w:t>
      </w:r>
      <w:proofErr w:type="spellEnd"/>
      <w:r w:rsidR="00DF06C2">
        <w:rPr>
          <w:rFonts w:ascii="Times New Roman" w:hAnsi="Times New Roman" w:cs="Times New Roman"/>
          <w:sz w:val="24"/>
          <w:szCs w:val="24"/>
        </w:rPr>
        <w:t xml:space="preserve"> yaptığı bir tasvire göre, birinci kısım bir kahramanın resmidir. Yüksek bir karaktere malik olan bu senfoni tabii manzaraları ve tasvirî pasajlarıyla bir köy hayatının </w:t>
      </w:r>
      <w:proofErr w:type="spellStart"/>
      <w:r w:rsidR="00DF06C2">
        <w:rPr>
          <w:rFonts w:ascii="Times New Roman" w:hAnsi="Times New Roman" w:cs="Times New Roman"/>
          <w:sz w:val="24"/>
          <w:szCs w:val="24"/>
        </w:rPr>
        <w:t>makesidir</w:t>
      </w:r>
      <w:proofErr w:type="spellEnd"/>
      <w:r w:rsidR="00A51D77">
        <w:rPr>
          <w:rFonts w:ascii="Times New Roman" w:hAnsi="Times New Roman" w:cs="Times New Roman"/>
          <w:sz w:val="24"/>
          <w:szCs w:val="24"/>
        </w:rPr>
        <w:t xml:space="preserve"> [yankısıdır]</w:t>
      </w:r>
      <w:r w:rsidR="00DF0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D77" w:rsidRDefault="00A51D77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832024" w:rsidRDefault="00DF06C2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Tamamiyle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Rus sanatkârlarına has olan bu senfoniler diğer senfonilerle zerre kadar mukayese edilemez. Rus musikişinaslarının resme benzeyen eserlerinde muhtelif sahneler birbirini takip eder. Bu değişiklik, modern Alman kompozitörlerinden </w:t>
      </w:r>
      <w:proofErr w:type="spellStart"/>
      <w:r w:rsidRPr="00A51D77">
        <w:rPr>
          <w:rFonts w:ascii="Times New Roman" w:hAnsi="Times New Roman" w:cs="Times New Roman"/>
          <w:b/>
          <w:sz w:val="24"/>
          <w:szCs w:val="24"/>
        </w:rPr>
        <w:t>Anton</w:t>
      </w:r>
      <w:proofErr w:type="spellEnd"/>
      <w:r w:rsidRPr="00A51D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1D77">
        <w:rPr>
          <w:rFonts w:ascii="Times New Roman" w:hAnsi="Times New Roman" w:cs="Times New Roman"/>
          <w:b/>
          <w:sz w:val="24"/>
          <w:szCs w:val="24"/>
        </w:rPr>
        <w:t>Bruckner</w:t>
      </w:r>
      <w:r>
        <w:rPr>
          <w:rFonts w:ascii="Times New Roman" w:hAnsi="Times New Roman" w:cs="Times New Roman"/>
          <w:sz w:val="24"/>
          <w:szCs w:val="24"/>
        </w:rPr>
        <w:t>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(1824-1896) yahut </w:t>
      </w:r>
      <w:proofErr w:type="spellStart"/>
      <w:r w:rsidRPr="00A51D77">
        <w:rPr>
          <w:rFonts w:ascii="Times New Roman" w:hAnsi="Times New Roman" w:cs="Times New Roman"/>
          <w:b/>
          <w:sz w:val="24"/>
          <w:szCs w:val="24"/>
        </w:rPr>
        <w:t>Gustav</w:t>
      </w:r>
      <w:proofErr w:type="spellEnd"/>
      <w:r w:rsidRPr="00A51D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1D77">
        <w:rPr>
          <w:rFonts w:ascii="Times New Roman" w:hAnsi="Times New Roman" w:cs="Times New Roman"/>
          <w:b/>
          <w:sz w:val="24"/>
          <w:szCs w:val="24"/>
        </w:rPr>
        <w:t>Mahler</w:t>
      </w:r>
      <w:r>
        <w:rPr>
          <w:rFonts w:ascii="Times New Roman" w:hAnsi="Times New Roman" w:cs="Times New Roman"/>
          <w:sz w:val="24"/>
          <w:szCs w:val="24"/>
        </w:rPr>
        <w:t>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(1860-1911) bilmeceye benzeyen senfonileri gibi, bir müddet sonra girilmesi icap eden bir finali (eserin hitam parçasını) ihbar etmez</w:t>
      </w:r>
      <w:r w:rsidR="00A51D77">
        <w:rPr>
          <w:rFonts w:ascii="Times New Roman" w:hAnsi="Times New Roman" w:cs="Times New Roman"/>
          <w:sz w:val="24"/>
          <w:szCs w:val="24"/>
        </w:rPr>
        <w:t xml:space="preserve"> [haber vermez]</w:t>
      </w:r>
      <w:r>
        <w:rPr>
          <w:rFonts w:ascii="Times New Roman" w:hAnsi="Times New Roman" w:cs="Times New Roman"/>
          <w:sz w:val="24"/>
          <w:szCs w:val="24"/>
        </w:rPr>
        <w:t>. Bu musiki</w:t>
      </w:r>
      <w:r w:rsidR="008B2B15">
        <w:rPr>
          <w:rFonts w:ascii="Times New Roman" w:hAnsi="Times New Roman" w:cs="Times New Roman"/>
          <w:sz w:val="24"/>
          <w:szCs w:val="24"/>
        </w:rPr>
        <w:t xml:space="preserve"> saf ve samimi muhteviyatıyla daha ziyade bir raks mevcudiyetinin tezahürüdür</w:t>
      </w:r>
      <w:r w:rsidR="00A51D77">
        <w:rPr>
          <w:rFonts w:ascii="Times New Roman" w:hAnsi="Times New Roman" w:cs="Times New Roman"/>
          <w:sz w:val="24"/>
          <w:szCs w:val="24"/>
        </w:rPr>
        <w:t xml:space="preserve"> [dans gösterisi gibidir]</w:t>
      </w:r>
      <w:r w:rsidR="008B2B15">
        <w:rPr>
          <w:rFonts w:ascii="Times New Roman" w:hAnsi="Times New Roman" w:cs="Times New Roman"/>
          <w:sz w:val="24"/>
          <w:szCs w:val="24"/>
        </w:rPr>
        <w:t>. Bu mevcudiyet, her senfonide olduğu gibi yalnız finale münhasır olmayan</w:t>
      </w:r>
      <w:r w:rsidR="00A51D77">
        <w:rPr>
          <w:rFonts w:ascii="Times New Roman" w:hAnsi="Times New Roman" w:cs="Times New Roman"/>
          <w:sz w:val="24"/>
          <w:szCs w:val="24"/>
        </w:rPr>
        <w:t xml:space="preserve"> [sınırlı kalmayan]</w:t>
      </w:r>
      <w:r w:rsidR="008B2B15">
        <w:rPr>
          <w:rFonts w:ascii="Times New Roman" w:hAnsi="Times New Roman" w:cs="Times New Roman"/>
          <w:sz w:val="24"/>
          <w:szCs w:val="24"/>
        </w:rPr>
        <w:t xml:space="preserve"> ve tekmil </w:t>
      </w:r>
      <w:r w:rsidR="00A51D77">
        <w:rPr>
          <w:rFonts w:ascii="Times New Roman" w:hAnsi="Times New Roman" w:cs="Times New Roman"/>
          <w:sz w:val="24"/>
          <w:szCs w:val="24"/>
        </w:rPr>
        <w:t xml:space="preserve">[bütün] </w:t>
      </w:r>
      <w:r w:rsidR="008B2B15">
        <w:rPr>
          <w:rFonts w:ascii="Times New Roman" w:hAnsi="Times New Roman" w:cs="Times New Roman"/>
          <w:sz w:val="24"/>
          <w:szCs w:val="24"/>
        </w:rPr>
        <w:t>eseri sevk eden bir kudrettir. Fakat bu eserlerde birbirini takip eden kısımlar, mezkûr musikiyi bir dereceye kadar Avrupa’nın diğer senfoni ve süit tarzına teşbih ettirir</w:t>
      </w:r>
      <w:r w:rsidR="00A51D77">
        <w:rPr>
          <w:rFonts w:ascii="Times New Roman" w:hAnsi="Times New Roman" w:cs="Times New Roman"/>
          <w:sz w:val="24"/>
          <w:szCs w:val="24"/>
        </w:rPr>
        <w:t xml:space="preserve"> [benzer kılar]</w:t>
      </w:r>
      <w:r w:rsidR="008B2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024" w:rsidRDefault="00832024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544B7" w:rsidRDefault="008B2B15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32024">
        <w:rPr>
          <w:rFonts w:ascii="Times New Roman" w:hAnsi="Times New Roman" w:cs="Times New Roman"/>
          <w:b/>
          <w:sz w:val="24"/>
          <w:szCs w:val="24"/>
        </w:rPr>
        <w:t>Borodin</w:t>
      </w:r>
      <w:r>
        <w:rPr>
          <w:rFonts w:ascii="Times New Roman" w:hAnsi="Times New Roman" w:cs="Times New Roman"/>
          <w:sz w:val="24"/>
          <w:szCs w:val="24"/>
        </w:rPr>
        <w:t>’de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mevzu ve nağmeler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tamamiyle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oryantaldir. Bilhassa Si-minör senfonisinde Rus şivesini ihsas edip </w:t>
      </w:r>
      <w:r w:rsidR="00832024">
        <w:rPr>
          <w:rFonts w:ascii="Times New Roman" w:hAnsi="Times New Roman" w:cs="Times New Roman"/>
          <w:sz w:val="24"/>
          <w:szCs w:val="24"/>
        </w:rPr>
        <w:t xml:space="preserve">[duyumsatıp] </w:t>
      </w:r>
      <w:r>
        <w:rPr>
          <w:rFonts w:ascii="Times New Roman" w:hAnsi="Times New Roman" w:cs="Times New Roman"/>
          <w:sz w:val="24"/>
          <w:szCs w:val="24"/>
        </w:rPr>
        <w:t xml:space="preserve">daima aynı ses üzerinde biten baştaki methal </w:t>
      </w:r>
      <w:r w:rsidR="00A51D77">
        <w:rPr>
          <w:rFonts w:ascii="Times New Roman" w:hAnsi="Times New Roman" w:cs="Times New Roman"/>
          <w:sz w:val="24"/>
          <w:szCs w:val="24"/>
        </w:rPr>
        <w:t xml:space="preserve">[giriş] </w:t>
      </w:r>
      <w:r>
        <w:rPr>
          <w:rFonts w:ascii="Times New Roman" w:hAnsi="Times New Roman" w:cs="Times New Roman"/>
          <w:sz w:val="24"/>
          <w:szCs w:val="24"/>
        </w:rPr>
        <w:t xml:space="preserve">nağmesine sık </w:t>
      </w:r>
      <w:proofErr w:type="spellStart"/>
      <w:r>
        <w:rPr>
          <w:rFonts w:ascii="Times New Roman" w:hAnsi="Times New Roman" w:cs="Times New Roman"/>
          <w:sz w:val="24"/>
          <w:szCs w:val="24"/>
        </w:rPr>
        <w:t>sık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tesadüf edilir. Bu</w:t>
      </w:r>
      <w:r w:rsidR="00A51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eserin sırf kendine has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âhengi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(armonisi)</w:t>
      </w:r>
      <w:r w:rsidR="008320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D77">
        <w:rPr>
          <w:rFonts w:ascii="Times New Roman" w:hAnsi="Times New Roman" w:cs="Times New Roman"/>
          <w:b/>
          <w:sz w:val="24"/>
          <w:szCs w:val="24"/>
        </w:rPr>
        <w:t>Borodin</w:t>
      </w:r>
      <w:r>
        <w:rPr>
          <w:rFonts w:ascii="Times New Roman" w:hAnsi="Times New Roman" w:cs="Times New Roman"/>
          <w:sz w:val="24"/>
          <w:szCs w:val="24"/>
        </w:rPr>
        <w:t>’deki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kuvvetli bir idealin timsalidir. Bu eserde</w:t>
      </w:r>
      <w:r w:rsidR="0083202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sade bir armoniden ziyade sağlam tesirler halk eden </w:t>
      </w:r>
      <w:r w:rsidR="00A51D77">
        <w:rPr>
          <w:rFonts w:ascii="Times New Roman" w:hAnsi="Times New Roman" w:cs="Times New Roman"/>
          <w:sz w:val="24"/>
          <w:szCs w:val="24"/>
        </w:rPr>
        <w:t xml:space="preserve">[yaratan] </w:t>
      </w:r>
      <w:r>
        <w:rPr>
          <w:rFonts w:ascii="Times New Roman" w:hAnsi="Times New Roman" w:cs="Times New Roman"/>
          <w:sz w:val="24"/>
          <w:szCs w:val="24"/>
        </w:rPr>
        <w:t xml:space="preserve">bir </w:t>
      </w:r>
      <w:proofErr w:type="spellStart"/>
      <w:r>
        <w:rPr>
          <w:rFonts w:ascii="Times New Roman" w:hAnsi="Times New Roman" w:cs="Times New Roman"/>
          <w:sz w:val="24"/>
          <w:szCs w:val="24"/>
        </w:rPr>
        <w:t>âhenk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taşar. Mezkûr armoninin şen ve ulvi hitamları (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kadansları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ve bu hitamların yorucu fakat zarif olan tevalisi </w:t>
      </w:r>
      <w:r w:rsidR="00A51D77">
        <w:rPr>
          <w:rFonts w:ascii="Times New Roman" w:hAnsi="Times New Roman" w:cs="Times New Roman"/>
          <w:sz w:val="24"/>
          <w:szCs w:val="24"/>
        </w:rPr>
        <w:t xml:space="preserve">[devamı, sürüp gitmesi] </w:t>
      </w:r>
      <w:r>
        <w:rPr>
          <w:rFonts w:ascii="Times New Roman" w:hAnsi="Times New Roman" w:cs="Times New Roman"/>
          <w:sz w:val="24"/>
          <w:szCs w:val="24"/>
        </w:rPr>
        <w:t>sulhperver</w:t>
      </w:r>
      <w:r w:rsidR="00A51D77">
        <w:rPr>
          <w:rFonts w:ascii="Times New Roman" w:hAnsi="Times New Roman" w:cs="Times New Roman"/>
          <w:sz w:val="24"/>
          <w:szCs w:val="24"/>
        </w:rPr>
        <w:t xml:space="preserve"> [barışçıl] </w:t>
      </w:r>
      <w:r>
        <w:rPr>
          <w:rFonts w:ascii="Times New Roman" w:hAnsi="Times New Roman" w:cs="Times New Roman"/>
          <w:sz w:val="24"/>
          <w:szCs w:val="24"/>
        </w:rPr>
        <w:t xml:space="preserve"> bir tesir halk eder. Bu derin armoninin diğer bir kısmı da gergin ve melodik kavisler dahilinde Rus Ortodoksluğu mizacını aksettirir.</w:t>
      </w:r>
      <w:r w:rsidR="003948D8">
        <w:rPr>
          <w:rFonts w:ascii="Times New Roman" w:hAnsi="Times New Roman" w:cs="Times New Roman"/>
          <w:sz w:val="24"/>
          <w:szCs w:val="24"/>
        </w:rPr>
        <w:t xml:space="preserve"> Bununla beraber aynı </w:t>
      </w:r>
      <w:proofErr w:type="spellStart"/>
      <w:r w:rsidR="003948D8">
        <w:rPr>
          <w:rFonts w:ascii="Times New Roman" w:hAnsi="Times New Roman" w:cs="Times New Roman"/>
          <w:sz w:val="24"/>
          <w:szCs w:val="24"/>
        </w:rPr>
        <w:t>âhenge</w:t>
      </w:r>
      <w:proofErr w:type="spellEnd"/>
      <w:r w:rsidR="00832024">
        <w:rPr>
          <w:rFonts w:ascii="Times New Roman" w:hAnsi="Times New Roman" w:cs="Times New Roman"/>
          <w:sz w:val="24"/>
          <w:szCs w:val="24"/>
        </w:rPr>
        <w:t>,</w:t>
      </w:r>
      <w:r w:rsidR="003948D8">
        <w:rPr>
          <w:rFonts w:ascii="Times New Roman" w:hAnsi="Times New Roman" w:cs="Times New Roman"/>
          <w:sz w:val="24"/>
          <w:szCs w:val="24"/>
        </w:rPr>
        <w:t xml:space="preserve"> bestekârı vatanının güzelliğine rapteden </w:t>
      </w:r>
      <w:r w:rsidR="00832024">
        <w:rPr>
          <w:rFonts w:ascii="Times New Roman" w:hAnsi="Times New Roman" w:cs="Times New Roman"/>
          <w:sz w:val="24"/>
          <w:szCs w:val="24"/>
        </w:rPr>
        <w:t xml:space="preserve">[bağlayan] </w:t>
      </w:r>
      <w:r w:rsidR="003948D8">
        <w:rPr>
          <w:rFonts w:ascii="Times New Roman" w:hAnsi="Times New Roman" w:cs="Times New Roman"/>
          <w:sz w:val="24"/>
          <w:szCs w:val="24"/>
        </w:rPr>
        <w:t xml:space="preserve">bir musiki remzi (sembolü) nazarıyla da bakılabilir. Bu orijinal tesir ve sükûnetin ihtiva ettiği </w:t>
      </w:r>
      <w:r w:rsidR="00832024">
        <w:rPr>
          <w:rFonts w:ascii="Times New Roman" w:hAnsi="Times New Roman" w:cs="Times New Roman"/>
          <w:sz w:val="24"/>
          <w:szCs w:val="24"/>
        </w:rPr>
        <w:t xml:space="preserve">[taşıdığı] </w:t>
      </w:r>
      <w:proofErr w:type="spellStart"/>
      <w:r w:rsidR="003948D8">
        <w:rPr>
          <w:rFonts w:ascii="Times New Roman" w:hAnsi="Times New Roman" w:cs="Times New Roman"/>
          <w:sz w:val="24"/>
          <w:szCs w:val="24"/>
        </w:rPr>
        <w:t>mânâyı</w:t>
      </w:r>
      <w:proofErr w:type="spellEnd"/>
      <w:r w:rsidR="003948D8">
        <w:rPr>
          <w:rFonts w:ascii="Times New Roman" w:hAnsi="Times New Roman" w:cs="Times New Roman"/>
          <w:sz w:val="24"/>
          <w:szCs w:val="24"/>
        </w:rPr>
        <w:t xml:space="preserve"> musiki </w:t>
      </w:r>
      <w:r w:rsidR="003948D8">
        <w:rPr>
          <w:rFonts w:ascii="Times New Roman" w:hAnsi="Times New Roman" w:cs="Times New Roman"/>
          <w:sz w:val="24"/>
          <w:szCs w:val="24"/>
        </w:rPr>
        <w:lastRenderedPageBreak/>
        <w:t xml:space="preserve">muharrirlerinden </w:t>
      </w:r>
      <w:r w:rsidR="00832024">
        <w:rPr>
          <w:rFonts w:ascii="Times New Roman" w:hAnsi="Times New Roman" w:cs="Times New Roman"/>
          <w:sz w:val="24"/>
          <w:szCs w:val="24"/>
        </w:rPr>
        <w:t xml:space="preserve">[yazarlarından] </w:t>
      </w:r>
      <w:r w:rsidR="003948D8" w:rsidRPr="00832024">
        <w:rPr>
          <w:rFonts w:ascii="Times New Roman" w:hAnsi="Times New Roman" w:cs="Times New Roman"/>
          <w:b/>
          <w:sz w:val="24"/>
          <w:szCs w:val="24"/>
        </w:rPr>
        <w:t xml:space="preserve">Karl </w:t>
      </w:r>
      <w:proofErr w:type="spellStart"/>
      <w:r w:rsidR="003948D8" w:rsidRPr="00832024">
        <w:rPr>
          <w:rFonts w:ascii="Times New Roman" w:hAnsi="Times New Roman" w:cs="Times New Roman"/>
          <w:b/>
          <w:sz w:val="24"/>
          <w:szCs w:val="24"/>
        </w:rPr>
        <w:t>Näfe</w:t>
      </w:r>
      <w:proofErr w:type="spellEnd"/>
      <w:r w:rsidR="003948D8">
        <w:rPr>
          <w:rFonts w:ascii="Times New Roman" w:hAnsi="Times New Roman" w:cs="Times New Roman"/>
          <w:sz w:val="24"/>
          <w:szCs w:val="24"/>
        </w:rPr>
        <w:t xml:space="preserve"> şöyle ifade ediyor: “ebedî bir keder ve şikâyet” (2). </w:t>
      </w:r>
    </w:p>
    <w:p w:rsidR="007544B7" w:rsidRDefault="007544B7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45D22" w:rsidRDefault="003948D8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544B7">
        <w:rPr>
          <w:rFonts w:ascii="Times New Roman" w:hAnsi="Times New Roman" w:cs="Times New Roman"/>
          <w:b/>
          <w:sz w:val="24"/>
          <w:szCs w:val="24"/>
        </w:rPr>
        <w:t>Borodin</w:t>
      </w:r>
      <w:r>
        <w:rPr>
          <w:rFonts w:ascii="Times New Roman" w:hAnsi="Times New Roman" w:cs="Times New Roman"/>
          <w:sz w:val="24"/>
          <w:szCs w:val="24"/>
        </w:rPr>
        <w:t>’de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ritim de sanatkârın </w:t>
      </w:r>
      <w:proofErr w:type="spellStart"/>
      <w:r>
        <w:rPr>
          <w:rFonts w:ascii="Times New Roman" w:hAnsi="Times New Roman" w:cs="Times New Roman"/>
          <w:sz w:val="24"/>
          <w:szCs w:val="24"/>
        </w:rPr>
        <w:t>tabi</w:t>
      </w:r>
      <w:r w:rsidR="007544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gösterir. Bu musiki, tekmil Ruslarda olduğu gibi çok kere emrivaki şeklinde değişen ritmik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tahavvülatı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havidir</w:t>
      </w:r>
      <w:r w:rsidR="007544B7">
        <w:rPr>
          <w:rFonts w:ascii="Times New Roman" w:hAnsi="Times New Roman" w:cs="Times New Roman"/>
          <w:sz w:val="24"/>
          <w:szCs w:val="24"/>
        </w:rPr>
        <w:t xml:space="preserve"> [değişimler içerir]</w:t>
      </w:r>
      <w:r>
        <w:rPr>
          <w:rFonts w:ascii="Times New Roman" w:hAnsi="Times New Roman" w:cs="Times New Roman"/>
          <w:sz w:val="24"/>
          <w:szCs w:val="24"/>
        </w:rPr>
        <w:t>. Esasen Slavların ateş</w:t>
      </w:r>
      <w:r w:rsidR="00DA5E0F">
        <w:rPr>
          <w:rFonts w:ascii="Times New Roman" w:hAnsi="Times New Roman" w:cs="Times New Roman"/>
          <w:sz w:val="24"/>
          <w:szCs w:val="24"/>
        </w:rPr>
        <w:t xml:space="preserve">li ve coşkulu ritmiği aile ocağından başlar. Halbuki birçok Avrupa milletlerini, mesela Alman halk musikisini nazarı itibara </w:t>
      </w:r>
      <w:r w:rsidR="007544B7">
        <w:rPr>
          <w:rFonts w:ascii="Times New Roman" w:hAnsi="Times New Roman" w:cs="Times New Roman"/>
          <w:sz w:val="24"/>
          <w:szCs w:val="24"/>
        </w:rPr>
        <w:t xml:space="preserve">[göz önüne] </w:t>
      </w:r>
      <w:r w:rsidR="00DA5E0F">
        <w:rPr>
          <w:rFonts w:ascii="Times New Roman" w:hAnsi="Times New Roman" w:cs="Times New Roman"/>
          <w:sz w:val="24"/>
          <w:szCs w:val="24"/>
        </w:rPr>
        <w:t xml:space="preserve">alacak olursak, burada ritim klasik musiki şemasında cari </w:t>
      </w:r>
      <w:r w:rsidR="007544B7">
        <w:rPr>
          <w:rFonts w:ascii="Times New Roman" w:hAnsi="Times New Roman" w:cs="Times New Roman"/>
          <w:sz w:val="24"/>
          <w:szCs w:val="24"/>
        </w:rPr>
        <w:t xml:space="preserve">[geçerli] </w:t>
      </w:r>
      <w:r w:rsidR="00DA5E0F">
        <w:rPr>
          <w:rFonts w:ascii="Times New Roman" w:hAnsi="Times New Roman" w:cs="Times New Roman"/>
          <w:sz w:val="24"/>
          <w:szCs w:val="24"/>
        </w:rPr>
        <w:t xml:space="preserve">olan </w:t>
      </w:r>
      <w:proofErr w:type="spellStart"/>
      <w:r w:rsidR="00DA5E0F">
        <w:rPr>
          <w:rFonts w:ascii="Times New Roman" w:hAnsi="Times New Roman" w:cs="Times New Roman"/>
          <w:sz w:val="24"/>
          <w:szCs w:val="24"/>
        </w:rPr>
        <w:t>kat’</w:t>
      </w:r>
      <w:r w:rsidR="00371A0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71A05">
        <w:rPr>
          <w:rFonts w:ascii="Times New Roman" w:hAnsi="Times New Roman" w:cs="Times New Roman"/>
          <w:sz w:val="24"/>
          <w:szCs w:val="24"/>
        </w:rPr>
        <w:t xml:space="preserve"> bir kaide tahtında</w:t>
      </w:r>
      <w:r w:rsidR="00DA5E0F">
        <w:rPr>
          <w:rFonts w:ascii="Times New Roman" w:hAnsi="Times New Roman" w:cs="Times New Roman"/>
          <w:sz w:val="24"/>
          <w:szCs w:val="24"/>
        </w:rPr>
        <w:t xml:space="preserve"> </w:t>
      </w:r>
      <w:r w:rsidR="007544B7">
        <w:rPr>
          <w:rFonts w:ascii="Times New Roman" w:hAnsi="Times New Roman" w:cs="Times New Roman"/>
          <w:sz w:val="24"/>
          <w:szCs w:val="24"/>
        </w:rPr>
        <w:t xml:space="preserve">[kesin bir kurala göre] </w:t>
      </w:r>
      <w:r w:rsidR="00DA5E0F">
        <w:rPr>
          <w:rFonts w:ascii="Times New Roman" w:hAnsi="Times New Roman" w:cs="Times New Roman"/>
          <w:sz w:val="24"/>
          <w:szCs w:val="24"/>
        </w:rPr>
        <w:t>seyreder.</w:t>
      </w:r>
      <w:r w:rsidR="00371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A05">
        <w:rPr>
          <w:rFonts w:ascii="Times New Roman" w:hAnsi="Times New Roman" w:cs="Times New Roman"/>
          <w:sz w:val="24"/>
          <w:szCs w:val="24"/>
        </w:rPr>
        <w:t>Borodin’de</w:t>
      </w:r>
      <w:proofErr w:type="spellEnd"/>
      <w:r w:rsidR="00371A05">
        <w:rPr>
          <w:rFonts w:ascii="Times New Roman" w:hAnsi="Times New Roman" w:cs="Times New Roman"/>
          <w:sz w:val="24"/>
          <w:szCs w:val="24"/>
        </w:rPr>
        <w:t xml:space="preserve"> öyle tasvirler vardır ki, sanatkâr mezkûr tasvirleriyle serbest bir ritim dahilinde tabii ve hakiki temsiller </w:t>
      </w:r>
      <w:proofErr w:type="spellStart"/>
      <w:r w:rsidR="00371A05">
        <w:rPr>
          <w:rFonts w:ascii="Times New Roman" w:hAnsi="Times New Roman" w:cs="Times New Roman"/>
          <w:sz w:val="24"/>
          <w:szCs w:val="24"/>
        </w:rPr>
        <w:t>irae</w:t>
      </w:r>
      <w:proofErr w:type="spellEnd"/>
      <w:r w:rsidR="00371A05">
        <w:rPr>
          <w:rFonts w:ascii="Times New Roman" w:hAnsi="Times New Roman" w:cs="Times New Roman"/>
          <w:sz w:val="24"/>
          <w:szCs w:val="24"/>
        </w:rPr>
        <w:t xml:space="preserve"> eder</w:t>
      </w:r>
      <w:r w:rsidR="00945D22">
        <w:rPr>
          <w:rFonts w:ascii="Times New Roman" w:hAnsi="Times New Roman" w:cs="Times New Roman"/>
          <w:sz w:val="24"/>
          <w:szCs w:val="24"/>
        </w:rPr>
        <w:t xml:space="preserve"> [ortaya koyar]</w:t>
      </w:r>
      <w:r w:rsidR="00371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D22" w:rsidRDefault="00945D22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51BF9" w:rsidRDefault="00371A05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45D22">
        <w:rPr>
          <w:rFonts w:ascii="Times New Roman" w:hAnsi="Times New Roman" w:cs="Times New Roman"/>
          <w:b/>
          <w:sz w:val="24"/>
          <w:szCs w:val="24"/>
        </w:rPr>
        <w:t>Borodin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kendine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enstrümantasyonunda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ibdakârdır</w:t>
      </w:r>
      <w:proofErr w:type="spellEnd"/>
      <w:r w:rsidR="00945D22">
        <w:rPr>
          <w:rFonts w:ascii="Times New Roman" w:hAnsi="Times New Roman" w:cs="Times New Roman"/>
          <w:sz w:val="24"/>
          <w:szCs w:val="24"/>
        </w:rPr>
        <w:t xml:space="preserve"> [yaratıcıdır]</w:t>
      </w:r>
      <w:r>
        <w:rPr>
          <w:rFonts w:ascii="Times New Roman" w:hAnsi="Times New Roman" w:cs="Times New Roman"/>
          <w:sz w:val="24"/>
          <w:szCs w:val="24"/>
        </w:rPr>
        <w:t>. Sanatkâr, eserlerinin hitam sahnelerini yahut halk meşgalesini bir resim gibi canlandıran temsillerini hakiki renkleriyle gösterir. Sırf böyle</w:t>
      </w:r>
      <w:r w:rsidR="00F822A4">
        <w:rPr>
          <w:rFonts w:ascii="Times New Roman" w:hAnsi="Times New Roman" w:cs="Times New Roman"/>
          <w:sz w:val="24"/>
          <w:szCs w:val="24"/>
        </w:rPr>
        <w:t xml:space="preserve"> tasavvurları ihsas maksadıyla bu musikide bazen işitilen trompet (bir nevi ağız sazıdır) sayhaları </w:t>
      </w:r>
      <w:r w:rsidR="007653DD">
        <w:rPr>
          <w:rFonts w:ascii="Times New Roman" w:hAnsi="Times New Roman" w:cs="Times New Roman"/>
          <w:sz w:val="24"/>
          <w:szCs w:val="24"/>
        </w:rPr>
        <w:t xml:space="preserve">[sesleri] </w:t>
      </w:r>
      <w:r w:rsidR="00F822A4">
        <w:rPr>
          <w:rFonts w:ascii="Times New Roman" w:hAnsi="Times New Roman" w:cs="Times New Roman"/>
          <w:sz w:val="24"/>
          <w:szCs w:val="24"/>
        </w:rPr>
        <w:t xml:space="preserve">yahut yaylı sazların yüksek bir kıymeti sanatkârane ile vücuda getirilmiş </w:t>
      </w:r>
      <w:r w:rsidR="007653DD">
        <w:rPr>
          <w:rFonts w:ascii="Times New Roman" w:hAnsi="Times New Roman" w:cs="Times New Roman"/>
          <w:sz w:val="24"/>
          <w:szCs w:val="24"/>
        </w:rPr>
        <w:t xml:space="preserve">[sanat değeriyle meydana getirilmiş] </w:t>
      </w:r>
      <w:r w:rsidR="00F822A4">
        <w:rPr>
          <w:rFonts w:ascii="Times New Roman" w:hAnsi="Times New Roman" w:cs="Times New Roman"/>
          <w:sz w:val="24"/>
          <w:szCs w:val="24"/>
        </w:rPr>
        <w:t xml:space="preserve">pizzicato’lu (yaylı sazların parmakla çalınması) refakatleri Rus milletinin ruhundan kopan hakiki bir balalayka (bir nevi millî Rus sazıdır) tesirini halk eder. </w:t>
      </w:r>
      <w:proofErr w:type="spellStart"/>
      <w:r w:rsidR="00F822A4">
        <w:rPr>
          <w:rFonts w:ascii="Times New Roman" w:hAnsi="Times New Roman" w:cs="Times New Roman"/>
          <w:sz w:val="24"/>
          <w:szCs w:val="24"/>
        </w:rPr>
        <w:t>Hattâ</w:t>
      </w:r>
      <w:proofErr w:type="spellEnd"/>
      <w:r w:rsidR="00F82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2A4">
        <w:rPr>
          <w:rFonts w:ascii="Times New Roman" w:hAnsi="Times New Roman" w:cs="Times New Roman"/>
          <w:sz w:val="24"/>
          <w:szCs w:val="24"/>
        </w:rPr>
        <w:t>Borodin’in</w:t>
      </w:r>
      <w:proofErr w:type="spellEnd"/>
      <w:r w:rsidR="00F822A4">
        <w:rPr>
          <w:rFonts w:ascii="Times New Roman" w:hAnsi="Times New Roman" w:cs="Times New Roman"/>
          <w:sz w:val="24"/>
          <w:szCs w:val="24"/>
        </w:rPr>
        <w:t xml:space="preserve"> bu kudreti karşısında coşan</w:t>
      </w:r>
      <w:r w:rsidR="00DA4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6BF" w:rsidRPr="007653DD">
        <w:rPr>
          <w:rFonts w:ascii="Times New Roman" w:hAnsi="Times New Roman" w:cs="Times New Roman"/>
          <w:b/>
          <w:sz w:val="24"/>
          <w:szCs w:val="24"/>
        </w:rPr>
        <w:t>Willi</w:t>
      </w:r>
      <w:proofErr w:type="spellEnd"/>
      <w:r w:rsidR="00DA46BF" w:rsidRPr="007653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46BF" w:rsidRPr="007653DD">
        <w:rPr>
          <w:rFonts w:ascii="Times New Roman" w:hAnsi="Times New Roman" w:cs="Times New Roman"/>
          <w:b/>
          <w:sz w:val="24"/>
          <w:szCs w:val="24"/>
        </w:rPr>
        <w:t>Kahl</w:t>
      </w:r>
      <w:proofErr w:type="spellEnd"/>
      <w:r w:rsidR="00DA46BF">
        <w:rPr>
          <w:rFonts w:ascii="Times New Roman" w:hAnsi="Times New Roman" w:cs="Times New Roman"/>
          <w:sz w:val="24"/>
          <w:szCs w:val="24"/>
        </w:rPr>
        <w:t xml:space="preserve">, </w:t>
      </w:r>
      <w:r w:rsidR="00DA46BF" w:rsidRPr="007653DD"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 w:rsidR="00DA46BF" w:rsidRPr="007653DD">
        <w:rPr>
          <w:rFonts w:ascii="Times New Roman" w:hAnsi="Times New Roman" w:cs="Times New Roman"/>
          <w:b/>
          <w:i/>
          <w:sz w:val="24"/>
          <w:szCs w:val="24"/>
        </w:rPr>
        <w:t>Borodin’in</w:t>
      </w:r>
      <w:proofErr w:type="spellEnd"/>
      <w:r w:rsidR="00DA46BF" w:rsidRPr="007653DD">
        <w:rPr>
          <w:rFonts w:ascii="Times New Roman" w:hAnsi="Times New Roman" w:cs="Times New Roman"/>
          <w:b/>
          <w:i/>
          <w:sz w:val="24"/>
          <w:szCs w:val="24"/>
        </w:rPr>
        <w:t xml:space="preserve"> bu </w:t>
      </w:r>
      <w:proofErr w:type="spellStart"/>
      <w:r w:rsidR="00DA46BF" w:rsidRPr="007653DD">
        <w:rPr>
          <w:rFonts w:ascii="Times New Roman" w:hAnsi="Times New Roman" w:cs="Times New Roman"/>
          <w:b/>
          <w:i/>
          <w:sz w:val="24"/>
          <w:szCs w:val="24"/>
        </w:rPr>
        <w:t>tab</w:t>
      </w:r>
      <w:r w:rsidR="007653DD" w:rsidRPr="007653D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DA46BF" w:rsidRPr="007653DD">
        <w:rPr>
          <w:rFonts w:ascii="Times New Roman" w:hAnsi="Times New Roman" w:cs="Times New Roman"/>
          <w:b/>
          <w:i/>
          <w:sz w:val="24"/>
          <w:szCs w:val="24"/>
        </w:rPr>
        <w:t>iliği</w:t>
      </w:r>
      <w:proofErr w:type="spellEnd"/>
      <w:r w:rsidR="00DA46BF" w:rsidRPr="007653DD">
        <w:rPr>
          <w:rFonts w:ascii="Times New Roman" w:hAnsi="Times New Roman" w:cs="Times New Roman"/>
          <w:b/>
          <w:i/>
          <w:sz w:val="24"/>
          <w:szCs w:val="24"/>
        </w:rPr>
        <w:t xml:space="preserve">, bize </w:t>
      </w:r>
      <w:proofErr w:type="spellStart"/>
      <w:r w:rsidR="00DA46BF" w:rsidRPr="007653DD">
        <w:rPr>
          <w:rFonts w:ascii="Times New Roman" w:hAnsi="Times New Roman" w:cs="Times New Roman"/>
          <w:b/>
          <w:i/>
          <w:sz w:val="24"/>
          <w:szCs w:val="24"/>
        </w:rPr>
        <w:t>asyai</w:t>
      </w:r>
      <w:proofErr w:type="spellEnd"/>
      <w:r w:rsidR="00DA46BF" w:rsidRPr="007653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DD" w:rsidRPr="007653DD">
        <w:rPr>
          <w:rFonts w:ascii="Times New Roman" w:hAnsi="Times New Roman" w:cs="Times New Roman"/>
          <w:b/>
          <w:i/>
          <w:sz w:val="24"/>
          <w:szCs w:val="24"/>
        </w:rPr>
        <w:t xml:space="preserve">[Asya’ya özgü] </w:t>
      </w:r>
      <w:r w:rsidR="00DA46BF" w:rsidRPr="007653DD">
        <w:rPr>
          <w:rFonts w:ascii="Times New Roman" w:hAnsi="Times New Roman" w:cs="Times New Roman"/>
          <w:b/>
          <w:i/>
          <w:sz w:val="24"/>
          <w:szCs w:val="24"/>
        </w:rPr>
        <w:t xml:space="preserve">bir sertlik terennüm eden </w:t>
      </w:r>
      <w:r w:rsidR="007653DD" w:rsidRPr="007653DD">
        <w:rPr>
          <w:rFonts w:ascii="Times New Roman" w:hAnsi="Times New Roman" w:cs="Times New Roman"/>
          <w:b/>
          <w:i/>
          <w:sz w:val="24"/>
          <w:szCs w:val="24"/>
        </w:rPr>
        <w:t xml:space="preserve">[dile getiren] </w:t>
      </w:r>
      <w:proofErr w:type="spellStart"/>
      <w:r w:rsidR="00DA46BF" w:rsidRPr="007653DD">
        <w:rPr>
          <w:rFonts w:ascii="Times New Roman" w:hAnsi="Times New Roman" w:cs="Times New Roman"/>
          <w:b/>
          <w:i/>
          <w:sz w:val="24"/>
          <w:szCs w:val="24"/>
        </w:rPr>
        <w:t>Tschaikovsky’nin</w:t>
      </w:r>
      <w:proofErr w:type="spellEnd"/>
      <w:r w:rsidR="00DA46BF" w:rsidRPr="007653DD">
        <w:rPr>
          <w:rFonts w:ascii="Times New Roman" w:hAnsi="Times New Roman" w:cs="Times New Roman"/>
          <w:b/>
          <w:i/>
          <w:sz w:val="24"/>
          <w:szCs w:val="24"/>
        </w:rPr>
        <w:t xml:space="preserve"> donuk finallerinden büsbütün başkadır” </w:t>
      </w:r>
      <w:r w:rsidR="00DA46BF">
        <w:rPr>
          <w:rFonts w:ascii="Times New Roman" w:hAnsi="Times New Roman" w:cs="Times New Roman"/>
          <w:sz w:val="24"/>
          <w:szCs w:val="24"/>
        </w:rPr>
        <w:t>diyor.</w:t>
      </w:r>
    </w:p>
    <w:p w:rsidR="00B110DF" w:rsidRDefault="00B110DF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110DF" w:rsidRDefault="00B110DF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110DF">
        <w:rPr>
          <w:rFonts w:ascii="Times New Roman" w:hAnsi="Times New Roman" w:cs="Times New Roman"/>
          <w:b/>
          <w:sz w:val="24"/>
          <w:szCs w:val="24"/>
        </w:rPr>
        <w:t>Borodin</w:t>
      </w:r>
      <w:r>
        <w:rPr>
          <w:rFonts w:ascii="Times New Roman" w:hAnsi="Times New Roman" w:cs="Times New Roman"/>
          <w:sz w:val="24"/>
          <w:szCs w:val="24"/>
        </w:rPr>
        <w:t>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sanatındaki durendişliği [öngörü, ileriyi görüş] kendini musikinin en yüksek noktasına çıkarmıştır. </w:t>
      </w:r>
      <w:proofErr w:type="spellStart"/>
      <w:r>
        <w:rPr>
          <w:rFonts w:ascii="Times New Roman" w:hAnsi="Times New Roman" w:cs="Times New Roman"/>
          <w:sz w:val="24"/>
          <w:szCs w:val="24"/>
        </w:rPr>
        <w:t>Orkestrasyon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sahasında harikalar yaratan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Borodin’in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sanatını bir tesadüfe atfetmemelidir. Bu büyük adamın eserleri Avrupa’da 1880 senesinden beri pek modern tesirler halk etmiştir.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Borodin’in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orkestra musikisinin münferiden [tek tek] işlenmiş nağmeleri, intibacı (empresyonist) [izlenimci] ressamlığında teferrüt eden [tek başlarına var olan] renkler gibi son derece barizdir. Büyük garp [Batı] kritikçilerine göre, yeni Almanlar sanatına bir irtibat arayan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mücedditler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yalnız hakiki </w:t>
      </w:r>
      <w:proofErr w:type="spellStart"/>
      <w:r>
        <w:rPr>
          <w:rFonts w:ascii="Times New Roman" w:hAnsi="Times New Roman" w:cs="Times New Roman"/>
          <w:sz w:val="24"/>
          <w:szCs w:val="24"/>
        </w:rPr>
        <w:t>enstrümantasyon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musikisine pek ehemmiyet vermediler. Burada bilhassa </w:t>
      </w:r>
      <w:proofErr w:type="spellStart"/>
      <w:r w:rsidRPr="00B110DF">
        <w:rPr>
          <w:rFonts w:ascii="Times New Roman" w:hAnsi="Times New Roman" w:cs="Times New Roman"/>
          <w:b/>
          <w:sz w:val="24"/>
          <w:szCs w:val="24"/>
        </w:rPr>
        <w:t>Mussorgsky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mevzuu </w:t>
      </w:r>
      <w:proofErr w:type="spellStart"/>
      <w:r>
        <w:rPr>
          <w:rFonts w:ascii="Times New Roman" w:hAnsi="Times New Roman" w:cs="Times New Roman"/>
          <w:sz w:val="24"/>
          <w:szCs w:val="24"/>
        </w:rPr>
        <w:t>bahsolabilir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</w:rPr>
        <w:t>skz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konusu olabilir].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Mücedditler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daha ziyade salon musikisi </w:t>
      </w:r>
      <w:r w:rsidRPr="00B110D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110DF">
        <w:rPr>
          <w:rFonts w:ascii="Times New Roman" w:hAnsi="Times New Roman" w:cs="Times New Roman"/>
          <w:i/>
          <w:sz w:val="24"/>
          <w:szCs w:val="24"/>
        </w:rPr>
        <w:t>musique</w:t>
      </w:r>
      <w:proofErr w:type="spellEnd"/>
      <w:r w:rsidRPr="00B110DF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110DF">
        <w:rPr>
          <w:rFonts w:ascii="Times New Roman" w:hAnsi="Times New Roman" w:cs="Times New Roman"/>
          <w:i/>
          <w:sz w:val="24"/>
          <w:szCs w:val="24"/>
        </w:rPr>
        <w:t>chambre</w:t>
      </w:r>
      <w:proofErr w:type="spellEnd"/>
      <w:r w:rsidRPr="00B110D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[oda müziği] sahasında birçok eserler vücuda getirdiler. Bu münasebetle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mücedditlerin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nazarî programlarının mutaassıp bir mücadelecisi olan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Si-minör senfonisinin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enstrümantasyonunda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görüldüğü gibi, müttehit [birleşik]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enstrümantasyon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yerine, orkestranın bazı uzuvlarını yükseltmek suretiyle daha ziyade salon musikisi idealini göstermiştir. </w:t>
      </w:r>
      <w:proofErr w:type="spellStart"/>
      <w:r>
        <w:rPr>
          <w:rFonts w:ascii="Times New Roman" w:hAnsi="Times New Roman" w:cs="Times New Roman"/>
          <w:sz w:val="24"/>
          <w:szCs w:val="24"/>
        </w:rPr>
        <w:t>Bineanaleyh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gittikçe daha çok sevilen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Borodin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sanatı, dolayısıyla millî Rus musikisi, hiç şüphesiz kendine daha emin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âti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[gelecek] hazırlamaktadır.</w:t>
      </w:r>
    </w:p>
    <w:p w:rsidR="00ED5C3E" w:rsidRDefault="00ED5C3E" w:rsidP="00ED5C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10DF" w:rsidRDefault="00B110DF" w:rsidP="00ED5C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Muallim</w:t>
      </w:r>
    </w:p>
    <w:p w:rsidR="00B110DF" w:rsidRDefault="00B110DF" w:rsidP="00ED5C3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Cevat Memduh</w:t>
      </w:r>
    </w:p>
    <w:p w:rsidR="00ED5C3E" w:rsidRDefault="00ED5C3E" w:rsidP="00ED5C3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5C3E" w:rsidRDefault="00ED5C3E" w:rsidP="00ED5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Burası Almanya’da intişar eden </w:t>
      </w:r>
      <w:proofErr w:type="spellStart"/>
      <w:r w:rsidRPr="00ED5C3E">
        <w:rPr>
          <w:rFonts w:ascii="Times New Roman" w:hAnsi="Times New Roman" w:cs="Times New Roman"/>
          <w:b/>
          <w:i/>
          <w:sz w:val="24"/>
          <w:szCs w:val="24"/>
        </w:rPr>
        <w:t>Die</w:t>
      </w:r>
      <w:proofErr w:type="spellEnd"/>
      <w:r w:rsidRPr="00ED5C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D5C3E">
        <w:rPr>
          <w:rFonts w:ascii="Times New Roman" w:hAnsi="Times New Roman" w:cs="Times New Roman"/>
          <w:b/>
          <w:i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mecmuasının 18 Haziran 1907 tarihli nüshasında </w:t>
      </w:r>
      <w:r w:rsidRPr="00ED5C3E">
        <w:rPr>
          <w:rFonts w:ascii="Times New Roman" w:hAnsi="Times New Roman" w:cs="Times New Roman"/>
          <w:b/>
          <w:sz w:val="24"/>
          <w:szCs w:val="24"/>
        </w:rPr>
        <w:t>O.V.</w:t>
      </w:r>
      <w:proofErr w:type="spellStart"/>
      <w:r w:rsidRPr="00ED5C3E">
        <w:rPr>
          <w:rFonts w:ascii="Times New Roman" w:hAnsi="Times New Roman" w:cs="Times New Roman"/>
          <w:b/>
          <w:sz w:val="24"/>
          <w:szCs w:val="24"/>
        </w:rPr>
        <w:t>Rieseman</w:t>
      </w:r>
      <w:r>
        <w:rPr>
          <w:rFonts w:ascii="Times New Roman" w:hAnsi="Times New Roman" w:cs="Times New Roman"/>
          <w:sz w:val="24"/>
          <w:szCs w:val="24"/>
        </w:rPr>
        <w:t>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yazdığı bir makalede zikredilmiştir.</w:t>
      </w:r>
    </w:p>
    <w:p w:rsidR="003948D8" w:rsidRPr="00ED5C3E" w:rsidRDefault="003948D8" w:rsidP="00ED5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Senfoni ve Süitler Tarihi’nin 286ncı sahifesi, Leipzig, 1921.</w:t>
      </w:r>
    </w:p>
    <w:p w:rsidR="00E73DB6" w:rsidRDefault="00E73DB6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73DB6" w:rsidRPr="00660D58" w:rsidRDefault="00E73DB6" w:rsidP="00914967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sectPr w:rsidR="00E73DB6" w:rsidRPr="00660D58" w:rsidSect="0010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B0300"/>
    <w:multiLevelType w:val="hybridMultilevel"/>
    <w:tmpl w:val="BD6EC11A"/>
    <w:lvl w:ilvl="0" w:tplc="8124C6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660D58"/>
    <w:rsid w:val="000D202D"/>
    <w:rsid w:val="00100698"/>
    <w:rsid w:val="00242089"/>
    <w:rsid w:val="00251BF9"/>
    <w:rsid w:val="00371A05"/>
    <w:rsid w:val="003948D8"/>
    <w:rsid w:val="0040718B"/>
    <w:rsid w:val="004428CC"/>
    <w:rsid w:val="004C7E9B"/>
    <w:rsid w:val="00527E1C"/>
    <w:rsid w:val="005329CC"/>
    <w:rsid w:val="00577F9E"/>
    <w:rsid w:val="005B3C07"/>
    <w:rsid w:val="00660D58"/>
    <w:rsid w:val="006F3AE5"/>
    <w:rsid w:val="007464A6"/>
    <w:rsid w:val="007544B7"/>
    <w:rsid w:val="007653DD"/>
    <w:rsid w:val="007C3C95"/>
    <w:rsid w:val="007F33E5"/>
    <w:rsid w:val="00832024"/>
    <w:rsid w:val="008A1369"/>
    <w:rsid w:val="008B2B15"/>
    <w:rsid w:val="00914967"/>
    <w:rsid w:val="00945D22"/>
    <w:rsid w:val="009A7C51"/>
    <w:rsid w:val="009C0B52"/>
    <w:rsid w:val="00A17152"/>
    <w:rsid w:val="00A37C84"/>
    <w:rsid w:val="00A51D77"/>
    <w:rsid w:val="00AA4573"/>
    <w:rsid w:val="00AD7F2B"/>
    <w:rsid w:val="00B110DF"/>
    <w:rsid w:val="00B43DFA"/>
    <w:rsid w:val="00BC1F92"/>
    <w:rsid w:val="00C6693E"/>
    <w:rsid w:val="00CD3CFB"/>
    <w:rsid w:val="00CF6BB3"/>
    <w:rsid w:val="00DA46BF"/>
    <w:rsid w:val="00DA5E0F"/>
    <w:rsid w:val="00DF06C2"/>
    <w:rsid w:val="00E072F4"/>
    <w:rsid w:val="00E73DB6"/>
    <w:rsid w:val="00E86314"/>
    <w:rsid w:val="00ED5C3E"/>
    <w:rsid w:val="00F8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incikut</dc:creator>
  <cp:lastModifiedBy>incikut</cp:lastModifiedBy>
  <cp:revision>29</cp:revision>
  <dcterms:created xsi:type="dcterms:W3CDTF">2017-01-23T11:45:00Z</dcterms:created>
  <dcterms:modified xsi:type="dcterms:W3CDTF">2017-01-24T16:40:00Z</dcterms:modified>
</cp:coreProperties>
</file>